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0AC7" w:rsidR="006062D9" w:rsidP="000B602F" w:rsidRDefault="00145BFB" w14:paraId="1BBB15DA" w14:textId="77777777">
      <w:pPr>
        <w:tabs>
          <w:tab w:val="right" w:pos="10440"/>
        </w:tabs>
        <w:spacing w:line="220" w:lineRule="exact"/>
        <w:jc w:val="center"/>
        <w:outlineLvl w:val="0"/>
        <w:rPr>
          <w:lang w:val="es-ES_tradnl"/>
        </w:rPr>
      </w:pPr>
      <w:r w:rsidRPr="00C50AC7">
        <w:rPr>
          <w:b/>
          <w:lang w:val="es-ES_tradnl"/>
        </w:rPr>
        <w:t>JUAN CARLOS BOTERO</w:t>
      </w:r>
    </w:p>
    <w:p w:rsidRPr="002C715A" w:rsidR="00D97748" w:rsidP="00D97748" w:rsidRDefault="00F53EDF" w14:paraId="50259ECF" w14:textId="51E130B5">
      <w:pPr>
        <w:tabs>
          <w:tab w:val="right" w:pos="10440"/>
        </w:tabs>
        <w:spacing w:line="220" w:lineRule="exact"/>
        <w:jc w:val="center"/>
        <w:rPr>
          <w:lang w:val="es-CO"/>
        </w:rPr>
      </w:pPr>
      <w:r>
        <w:rPr>
          <w:lang w:val="es-CO"/>
        </w:rPr>
        <w:t>Carrera</w:t>
      </w:r>
      <w:r w:rsidRPr="00F53EDF">
        <w:rPr>
          <w:lang w:val="es-CO"/>
        </w:rPr>
        <w:t xml:space="preserve"> 20 # 12</w:t>
      </w:r>
      <w:r>
        <w:rPr>
          <w:lang w:val="es-CO"/>
        </w:rPr>
        <w:t xml:space="preserve"> SUR – </w:t>
      </w:r>
      <w:r w:rsidRPr="00F53EDF">
        <w:rPr>
          <w:lang w:val="es-CO"/>
        </w:rPr>
        <w:t>425</w:t>
      </w:r>
      <w:r>
        <w:rPr>
          <w:lang w:val="es-CO"/>
        </w:rPr>
        <w:t xml:space="preserve"> Edificio La Foret</w:t>
      </w:r>
      <w:r w:rsidRPr="00F53EDF">
        <w:rPr>
          <w:lang w:val="es-CO"/>
        </w:rPr>
        <w:t>,</w:t>
      </w:r>
      <w:r w:rsidRPr="002C715A" w:rsidR="00D97748">
        <w:rPr>
          <w:lang w:val="es-CO"/>
        </w:rPr>
        <w:t xml:space="preserve">  Apt. </w:t>
      </w:r>
      <w:r>
        <w:rPr>
          <w:lang w:val="es-CO"/>
        </w:rPr>
        <w:t>2103 -</w:t>
      </w:r>
      <w:r w:rsidRPr="002C715A" w:rsidR="00D97748">
        <w:rPr>
          <w:lang w:val="es-CO"/>
        </w:rPr>
        <w:t xml:space="preserve">| Medellín, Colombia </w:t>
      </w:r>
    </w:p>
    <w:p w:rsidRPr="002C715A" w:rsidR="00D97748" w:rsidP="00D97748" w:rsidRDefault="00D97748" w14:paraId="4E4A439D" w14:textId="4740ACC1">
      <w:pPr>
        <w:tabs>
          <w:tab w:val="right" w:pos="10440"/>
        </w:tabs>
        <w:spacing w:line="220" w:lineRule="exact"/>
        <w:jc w:val="center"/>
        <w:rPr>
          <w:lang w:val="es-CO"/>
        </w:rPr>
      </w:pPr>
      <w:r w:rsidRPr="002C715A">
        <w:rPr>
          <w:lang w:val="es-CO"/>
        </w:rPr>
        <w:t>Cel: +57 (</w:t>
      </w:r>
      <w:r>
        <w:rPr>
          <w:lang w:val="es-CO"/>
        </w:rPr>
        <w:t>316</w:t>
      </w:r>
      <w:r w:rsidRPr="002C715A">
        <w:rPr>
          <w:lang w:val="es-CO"/>
        </w:rPr>
        <w:t xml:space="preserve">) </w:t>
      </w:r>
      <w:r>
        <w:rPr>
          <w:lang w:val="es-CO"/>
        </w:rPr>
        <w:t>2213811</w:t>
      </w:r>
      <w:r w:rsidRPr="002C715A">
        <w:rPr>
          <w:lang w:val="es-CO"/>
        </w:rPr>
        <w:t xml:space="preserve"> | e-mail: </w:t>
      </w:r>
      <w:r w:rsidR="00732CB1">
        <w:fldChar w:fldCharType="begin"/>
      </w:r>
      <w:r w:rsidR="00732CB1">
        <w:instrText xml:space="preserve"> HYPERLINK "mailto:jcbotero.mit@gmail.com" </w:instrText>
      </w:r>
      <w:r w:rsidR="00732CB1">
        <w:fldChar w:fldCharType="separate"/>
      </w:r>
      <w:r w:rsidRPr="00987B57" w:rsidR="00287AFF">
        <w:rPr>
          <w:rStyle w:val="Hyperlink"/>
          <w:lang w:val="es-CO"/>
        </w:rPr>
        <w:t>jcbotero</w:t>
      </w:r>
      <w:r w:rsidRPr="00B84215" w:rsidR="00287AFF">
        <w:rPr>
          <w:rStyle w:val="Hyperlink"/>
          <w:lang w:val="es-CO"/>
        </w:rPr>
        <w:t>.mit@gmail.com</w:t>
      </w:r>
      <w:r w:rsidR="00732CB1">
        <w:rPr>
          <w:rStyle w:val="Hyperlink"/>
          <w:lang w:val="es-CO"/>
        </w:rPr>
        <w:fldChar w:fldCharType="end"/>
      </w:r>
      <w:r w:rsidR="00287AFF">
        <w:rPr>
          <w:lang w:val="es-CO"/>
        </w:rPr>
        <w:t xml:space="preserve"> </w:t>
      </w:r>
    </w:p>
    <w:p w:rsidR="00C155C8" w:rsidP="00B07045" w:rsidRDefault="00C155C8" w14:paraId="321518F1" w14:textId="77777777">
      <w:pPr>
        <w:pBdr>
          <w:bottom w:val="single" w:color="auto" w:sz="8" w:space="1"/>
        </w:pBdr>
        <w:tabs>
          <w:tab w:val="right" w:pos="10440"/>
        </w:tabs>
        <w:spacing w:line="220" w:lineRule="exact"/>
        <w:rPr>
          <w:b/>
          <w:lang w:val="es-ES_tradnl"/>
        </w:rPr>
      </w:pPr>
    </w:p>
    <w:p w:rsidRPr="00C50AC7" w:rsidR="009466F0" w:rsidP="00B07045" w:rsidRDefault="00FB1A24" w14:paraId="0FBAF8C1" w14:textId="46367D46">
      <w:pPr>
        <w:pBdr>
          <w:bottom w:val="single" w:color="auto" w:sz="8" w:space="1"/>
        </w:pBdr>
        <w:tabs>
          <w:tab w:val="right" w:pos="10440"/>
        </w:tabs>
        <w:spacing w:line="220" w:lineRule="exact"/>
        <w:rPr>
          <w:b/>
          <w:lang w:val="es-ES_tradnl"/>
        </w:rPr>
      </w:pPr>
      <w:r w:rsidRPr="00C50AC7">
        <w:rPr>
          <w:b/>
          <w:lang w:val="es-ES_tradnl"/>
        </w:rPr>
        <w:t>Perfil</w:t>
      </w:r>
    </w:p>
    <w:p w:rsidRPr="00C50AC7" w:rsidR="009466F0" w:rsidP="00B07045" w:rsidRDefault="00D97748" w14:paraId="12E5B678" w14:textId="3C2E49D4">
      <w:pPr>
        <w:tabs>
          <w:tab w:val="right" w:pos="10440"/>
        </w:tabs>
        <w:spacing w:line="220" w:lineRule="exact"/>
        <w:jc w:val="both"/>
        <w:rPr>
          <w:lang w:val="es-ES_tradnl" w:eastAsia="es-CO"/>
        </w:rPr>
      </w:pPr>
      <w:r>
        <w:rPr>
          <w:lang w:val="es-ES_tradnl"/>
        </w:rPr>
        <w:t xml:space="preserve">Experiencia de </w:t>
      </w:r>
      <w:r w:rsidR="00906FF4">
        <w:rPr>
          <w:lang w:val="es-ES_tradnl"/>
        </w:rPr>
        <w:t>20</w:t>
      </w:r>
      <w:r>
        <w:rPr>
          <w:lang w:val="es-ES_tradnl"/>
        </w:rPr>
        <w:t xml:space="preserve"> años en varias áreas de la industria de las finanzas, incluyendo: investigaciones económicas, estructuración de productos usando instrumentos derivados e inversiones.  </w:t>
      </w:r>
      <w:r w:rsidRPr="00C50AC7" w:rsidR="00C50AC7">
        <w:rPr>
          <w:lang w:val="es-ES_tradnl"/>
        </w:rPr>
        <w:t>M</w:t>
      </w:r>
      <w:r w:rsidRPr="00C50AC7" w:rsidR="00FB1A24">
        <w:rPr>
          <w:lang w:val="es-ES_tradnl"/>
        </w:rPr>
        <w:t xml:space="preserve">iembro de varias Juntas Directivas y Comités Estratégicos en varias entidades del sector real y financiero en Colombia. </w:t>
      </w:r>
      <w:r w:rsidRPr="00C50AC7" w:rsidR="00434493">
        <w:rPr>
          <w:lang w:val="es-ES_tradnl"/>
        </w:rPr>
        <w:t xml:space="preserve"> </w:t>
      </w:r>
      <w:r w:rsidR="0007277A">
        <w:rPr>
          <w:lang w:val="es-ES_tradnl"/>
        </w:rPr>
        <w:t>Quince</w:t>
      </w:r>
      <w:r w:rsidR="00832A0A">
        <w:rPr>
          <w:lang w:val="es-ES_tradnl"/>
        </w:rPr>
        <w:t xml:space="preserve"> años de experiencia estructurando productos innovadores para el mercado financiero colombiano, usando derivados, títulos de renta fija e hipotecas.  Igualmente experiencia liderando equipos para hacer trading y venta de estos productos</w:t>
      </w:r>
      <w:r w:rsidRPr="00C50AC7" w:rsidR="00434493">
        <w:rPr>
          <w:lang w:val="es-ES_tradnl"/>
        </w:rPr>
        <w:t xml:space="preserve">.  </w:t>
      </w:r>
      <w:r w:rsidR="00832A0A">
        <w:rPr>
          <w:lang w:val="es-ES_tradnl"/>
        </w:rPr>
        <w:t>Sólida formación técnica en ingeniería financiera y una amplia experiencia en estrategia y gerencia.  Habilidades de liderazgo, capaz de reconocer las diferentes culturas que conviven dentro de una organización, y capaz de adaptarme para manejarlas adecuadamente.  Experiencia trabajando en lugares muy interconectados y donde haya mucha colaboración entre grupos</w:t>
      </w:r>
      <w:r w:rsidRPr="00C50AC7" w:rsidR="00B07045">
        <w:rPr>
          <w:lang w:val="es-ES_tradnl" w:eastAsia="es-CO"/>
        </w:rPr>
        <w:t>.</w:t>
      </w:r>
      <w:r w:rsidR="00E93991">
        <w:rPr>
          <w:lang w:val="es-ES_tradnl" w:eastAsia="es-CO"/>
        </w:rPr>
        <w:t xml:space="preserve">  Pensamiento estratégico e innovador.</w:t>
      </w:r>
    </w:p>
    <w:p w:rsidRPr="00C50AC7" w:rsidR="00B07045" w:rsidP="00DD0882" w:rsidRDefault="00B07045" w14:paraId="58505B2E" w14:textId="77777777">
      <w:pPr>
        <w:tabs>
          <w:tab w:val="right" w:pos="10440"/>
        </w:tabs>
        <w:spacing w:line="220" w:lineRule="exact"/>
        <w:rPr>
          <w:lang w:val="es-ES_tradnl"/>
        </w:rPr>
      </w:pPr>
    </w:p>
    <w:p w:rsidRPr="00C50AC7" w:rsidR="0007277A" w:rsidP="0007277A" w:rsidRDefault="0007277A" w14:paraId="6C90F1DD" w14:textId="77777777">
      <w:pPr>
        <w:spacing w:line="220" w:lineRule="exact"/>
        <w:rPr>
          <w:lang w:val="es-ES_tradnl"/>
        </w:rPr>
      </w:pPr>
    </w:p>
    <w:p w:rsidRPr="0007277A" w:rsidR="0007277A" w:rsidP="0007277A" w:rsidRDefault="0007277A" w14:paraId="0F9BAE90" w14:textId="77777777">
      <w:pPr>
        <w:pBdr>
          <w:bottom w:val="single" w:color="auto" w:sz="8" w:space="1"/>
        </w:pBdr>
        <w:tabs>
          <w:tab w:val="right" w:pos="10440"/>
        </w:tabs>
        <w:spacing w:line="220" w:lineRule="exact"/>
        <w:outlineLvl w:val="0"/>
      </w:pPr>
      <w:proofErr w:type="spellStart"/>
      <w:r w:rsidRPr="0007277A">
        <w:rPr>
          <w:b/>
        </w:rPr>
        <w:t>Educación</w:t>
      </w:r>
      <w:proofErr w:type="spellEnd"/>
    </w:p>
    <w:p w:rsidRPr="0007277A" w:rsidR="0007277A" w:rsidP="0007277A" w:rsidRDefault="0007277A" w14:paraId="628486C7" w14:textId="77777777">
      <w:pPr>
        <w:tabs>
          <w:tab w:val="left" w:pos="1440"/>
          <w:tab w:val="right" w:pos="10440"/>
        </w:tabs>
        <w:spacing w:line="220" w:lineRule="exact"/>
        <w:rPr>
          <w:sz w:val="10"/>
        </w:rPr>
      </w:pPr>
    </w:p>
    <w:p w:rsidRPr="00C66B93" w:rsidR="0007277A" w:rsidP="0007277A" w:rsidRDefault="0007277A" w14:paraId="1133708A" w14:textId="77777777">
      <w:pPr>
        <w:tabs>
          <w:tab w:val="left" w:pos="1440"/>
          <w:tab w:val="right" w:pos="10440"/>
        </w:tabs>
        <w:spacing w:line="220" w:lineRule="exact"/>
      </w:pPr>
      <w:r w:rsidRPr="00C66B93">
        <w:rPr>
          <w:b/>
        </w:rPr>
        <w:t>MIT SLOAN SCHOOL OF MANAGEMENT</w:t>
      </w:r>
      <w:r w:rsidRPr="00C66B93">
        <w:rPr>
          <w:b/>
        </w:rPr>
        <w:tab/>
      </w:r>
      <w:r w:rsidRPr="00C66B93">
        <w:rPr>
          <w:b/>
        </w:rPr>
        <w:t>Cambridge, MA</w:t>
      </w:r>
    </w:p>
    <w:p w:rsidRPr="00C66B93" w:rsidR="0007277A" w:rsidP="0007277A" w:rsidRDefault="0007277A" w14:paraId="7D71155A" w14:textId="77777777">
      <w:pPr>
        <w:tabs>
          <w:tab w:val="right" w:pos="10440"/>
        </w:tabs>
        <w:spacing w:line="220" w:lineRule="exact"/>
      </w:pPr>
      <w:r w:rsidRPr="00C66B93">
        <w:rPr>
          <w:i/>
        </w:rPr>
        <w:t xml:space="preserve">Master of Science in Management, </w:t>
      </w:r>
      <w:proofErr w:type="spellStart"/>
      <w:r w:rsidRPr="00287AFF">
        <w:rPr>
          <w:i/>
        </w:rPr>
        <w:t>Junio</w:t>
      </w:r>
      <w:proofErr w:type="spellEnd"/>
      <w:r w:rsidRPr="00C66B93">
        <w:rPr>
          <w:i/>
        </w:rPr>
        <w:t xml:space="preserve"> 2013</w:t>
      </w:r>
      <w:r w:rsidRPr="00C66B93">
        <w:tab/>
      </w:r>
      <w:r w:rsidRPr="00C66B93">
        <w:t xml:space="preserve">   2012 – 2013</w:t>
      </w:r>
    </w:p>
    <w:p w:rsidRPr="00C66B93" w:rsidR="0007277A" w:rsidP="0007277A" w:rsidRDefault="0007277A" w14:paraId="764D18E0" w14:textId="77777777">
      <w:pPr>
        <w:tabs>
          <w:tab w:val="right" w:pos="10440"/>
        </w:tabs>
        <w:spacing w:line="220" w:lineRule="exact"/>
        <w:outlineLvl w:val="0"/>
      </w:pPr>
      <w:r w:rsidRPr="00C66B93">
        <w:t>Sloan Fellows Program in Innovation and Global Leadership</w:t>
      </w:r>
    </w:p>
    <w:p w:rsidRPr="00C66B93" w:rsidR="0007277A" w:rsidP="0007277A" w:rsidRDefault="0007277A" w14:paraId="06C03AE5" w14:textId="77777777">
      <w:pPr>
        <w:tabs>
          <w:tab w:val="right" w:pos="10440"/>
        </w:tabs>
        <w:spacing w:line="220" w:lineRule="exact"/>
        <w:outlineLvl w:val="0"/>
        <w:rPr>
          <w:b/>
          <w:i/>
        </w:rPr>
      </w:pPr>
    </w:p>
    <w:p w:rsidRPr="00C66B93" w:rsidR="0007277A" w:rsidP="0007277A" w:rsidRDefault="0007277A" w14:paraId="17A01DDD" w14:textId="77777777">
      <w:pPr>
        <w:tabs>
          <w:tab w:val="left" w:pos="1440"/>
          <w:tab w:val="right" w:pos="10440"/>
        </w:tabs>
        <w:spacing w:line="220" w:lineRule="exact"/>
      </w:pPr>
      <w:r w:rsidRPr="00C66B93">
        <w:rPr>
          <w:b/>
        </w:rPr>
        <w:t>MIT SLOAN SCHOOL OF MANAGEMENT</w:t>
      </w:r>
      <w:r w:rsidRPr="00C66B93">
        <w:rPr>
          <w:b/>
        </w:rPr>
        <w:tab/>
      </w:r>
      <w:r w:rsidRPr="00C66B93">
        <w:rPr>
          <w:b/>
        </w:rPr>
        <w:t>Cambridge, MA</w:t>
      </w:r>
    </w:p>
    <w:p w:rsidRPr="00C66B93" w:rsidR="0007277A" w:rsidP="0007277A" w:rsidRDefault="0007277A" w14:paraId="74A66360" w14:textId="77777777">
      <w:pPr>
        <w:tabs>
          <w:tab w:val="right" w:pos="10440"/>
        </w:tabs>
        <w:spacing w:line="220" w:lineRule="exact"/>
      </w:pPr>
      <w:r w:rsidRPr="00C66B93">
        <w:rPr>
          <w:i/>
        </w:rPr>
        <w:t xml:space="preserve">Master in Business Administration (MBA), </w:t>
      </w:r>
      <w:proofErr w:type="spellStart"/>
      <w:r w:rsidRPr="00287AFF">
        <w:rPr>
          <w:i/>
        </w:rPr>
        <w:t>Junio</w:t>
      </w:r>
      <w:proofErr w:type="spellEnd"/>
      <w:r w:rsidRPr="00C66B93">
        <w:rPr>
          <w:i/>
        </w:rPr>
        <w:t xml:space="preserve"> 2001</w:t>
      </w:r>
      <w:r w:rsidRPr="00C66B93">
        <w:tab/>
      </w:r>
      <w:r w:rsidRPr="00C66B93">
        <w:t>1999 – 2001</w:t>
      </w:r>
    </w:p>
    <w:p w:rsidRPr="00C50AC7" w:rsidR="0007277A" w:rsidP="0007277A" w:rsidRDefault="0007277A" w14:paraId="2E3F4DA4" w14:textId="77777777">
      <w:pPr>
        <w:tabs>
          <w:tab w:val="right" w:pos="10440"/>
        </w:tabs>
        <w:spacing w:line="220" w:lineRule="exact"/>
        <w:outlineLvl w:val="0"/>
        <w:rPr>
          <w:lang w:val="es-ES_tradnl"/>
        </w:rPr>
      </w:pPr>
      <w:proofErr w:type="spellStart"/>
      <w:r w:rsidRPr="00585D80">
        <w:rPr>
          <w:i/>
          <w:lang w:val="es-ES_tradnl"/>
        </w:rPr>
        <w:t>Track</w:t>
      </w:r>
      <w:proofErr w:type="spellEnd"/>
      <w:r w:rsidRPr="00C50AC7">
        <w:rPr>
          <w:lang w:val="es-ES_tradnl"/>
        </w:rPr>
        <w:t xml:space="preserve"> en Ingeniería Financiera</w:t>
      </w:r>
    </w:p>
    <w:p w:rsidRPr="00C50AC7" w:rsidR="0007277A" w:rsidP="0007277A" w:rsidRDefault="0007277A" w14:paraId="4D92587B" w14:textId="77777777">
      <w:pPr>
        <w:spacing w:line="220" w:lineRule="exact"/>
        <w:rPr>
          <w:lang w:val="es-ES_tradnl"/>
        </w:rPr>
      </w:pPr>
    </w:p>
    <w:p w:rsidRPr="00C50AC7" w:rsidR="0007277A" w:rsidP="0007277A" w:rsidRDefault="0007277A" w14:paraId="0259409A" w14:textId="77777777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UNIVERSIDAD DE LOS ANDES</w:t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>Bogotá, Colombia</w:t>
      </w:r>
    </w:p>
    <w:p w:rsidRPr="00C50AC7" w:rsidR="0007277A" w:rsidP="0007277A" w:rsidRDefault="0007277A" w14:paraId="35100639" w14:textId="77777777">
      <w:pPr>
        <w:tabs>
          <w:tab w:val="right" w:pos="10440"/>
        </w:tabs>
        <w:spacing w:line="220" w:lineRule="exact"/>
        <w:rPr>
          <w:lang w:val="es-ES_tradnl"/>
        </w:rPr>
      </w:pPr>
      <w:r>
        <w:rPr>
          <w:i/>
          <w:lang w:val="es-ES_tradnl"/>
        </w:rPr>
        <w:t>Magíster en Economía</w:t>
      </w:r>
      <w:r w:rsidRPr="00C50AC7">
        <w:rPr>
          <w:lang w:val="es-ES_tradnl"/>
        </w:rPr>
        <w:tab/>
      </w:r>
      <w:r w:rsidRPr="00C50AC7">
        <w:rPr>
          <w:lang w:val="es-ES_tradnl"/>
        </w:rPr>
        <w:t>1992 – 1993</w:t>
      </w:r>
    </w:p>
    <w:p w:rsidRPr="00C50AC7" w:rsidR="0007277A" w:rsidP="0007277A" w:rsidRDefault="0007277A" w14:paraId="42CB8DFA" w14:textId="77777777">
      <w:pPr>
        <w:tabs>
          <w:tab w:val="right" w:pos="10440"/>
        </w:tabs>
        <w:spacing w:line="220" w:lineRule="exact"/>
        <w:outlineLvl w:val="0"/>
        <w:rPr>
          <w:lang w:val="es-ES_tradnl"/>
        </w:rPr>
      </w:pPr>
      <w:r w:rsidRPr="00C50AC7">
        <w:rPr>
          <w:lang w:val="es-ES_tradnl"/>
        </w:rPr>
        <w:t>Especialización en Economía Cafetera</w:t>
      </w:r>
    </w:p>
    <w:p w:rsidRPr="00C50AC7" w:rsidR="0007277A" w:rsidP="0007277A" w:rsidRDefault="0007277A" w14:paraId="1612956D" w14:textId="77777777">
      <w:pPr>
        <w:spacing w:line="220" w:lineRule="exact"/>
        <w:rPr>
          <w:lang w:val="es-ES_tradnl"/>
        </w:rPr>
      </w:pPr>
    </w:p>
    <w:p w:rsidRPr="00C50AC7" w:rsidR="0007277A" w:rsidP="0007277A" w:rsidRDefault="0007277A" w14:paraId="61FB35C3" w14:textId="77777777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ESCUELA DE INGENIERÍA DE ANTIOQUIA</w:t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>Medellín, Colombia</w:t>
      </w:r>
    </w:p>
    <w:p w:rsidRPr="00C50AC7" w:rsidR="0007277A" w:rsidP="0007277A" w:rsidRDefault="0007277A" w14:paraId="7D4A5865" w14:textId="77777777">
      <w:pPr>
        <w:tabs>
          <w:tab w:val="right" w:pos="10440"/>
        </w:tabs>
        <w:spacing w:line="220" w:lineRule="exact"/>
        <w:rPr>
          <w:lang w:val="es-ES_tradnl"/>
        </w:rPr>
      </w:pPr>
      <w:r w:rsidRPr="00C50AC7">
        <w:rPr>
          <w:i/>
          <w:lang w:val="es-ES_tradnl"/>
        </w:rPr>
        <w:t>Ingeniería Civil</w:t>
      </w:r>
      <w:r w:rsidRPr="00C50AC7">
        <w:rPr>
          <w:lang w:val="es-ES_tradnl"/>
        </w:rPr>
        <w:tab/>
      </w:r>
      <w:r w:rsidRPr="00C50AC7">
        <w:rPr>
          <w:lang w:val="es-ES_tradnl"/>
        </w:rPr>
        <w:t>1986 – 1990</w:t>
      </w:r>
    </w:p>
    <w:p w:rsidRPr="00C50AC7" w:rsidR="0007277A" w:rsidP="0007277A" w:rsidRDefault="0007277A" w14:paraId="282E23BD" w14:textId="77777777">
      <w:pPr>
        <w:tabs>
          <w:tab w:val="left" w:pos="1440"/>
        </w:tabs>
        <w:spacing w:line="220" w:lineRule="exact"/>
        <w:outlineLvl w:val="0"/>
        <w:rPr>
          <w:lang w:val="es-ES_tradnl"/>
        </w:rPr>
      </w:pPr>
      <w:r w:rsidRPr="00C50AC7">
        <w:rPr>
          <w:lang w:val="es-ES_tradnl"/>
        </w:rPr>
        <w:t>Especialización en Suelos y Estructuras</w:t>
      </w:r>
    </w:p>
    <w:p w:rsidR="0007277A" w:rsidP="0007277A" w:rsidRDefault="0007277A" w14:paraId="0D1DC5AE" w14:textId="77777777">
      <w:pPr>
        <w:spacing w:line="220" w:lineRule="exact"/>
        <w:rPr>
          <w:lang w:val="es-ES_tradnl"/>
        </w:rPr>
      </w:pPr>
    </w:p>
    <w:p w:rsidRPr="00C50AC7" w:rsidR="0007277A" w:rsidP="0007277A" w:rsidRDefault="0007277A" w14:paraId="303D3ED8" w14:textId="77777777">
      <w:pPr>
        <w:spacing w:line="220" w:lineRule="exact"/>
        <w:rPr>
          <w:lang w:val="es-ES_tradnl"/>
        </w:rPr>
      </w:pPr>
    </w:p>
    <w:p w:rsidRPr="00C50AC7" w:rsidR="0007277A" w:rsidP="0007277A" w:rsidRDefault="0007277A" w14:paraId="38A0B05F" w14:textId="77777777">
      <w:pPr>
        <w:pBdr>
          <w:bottom w:val="single" w:color="auto" w:sz="8" w:space="1"/>
        </w:pBdr>
        <w:outlineLvl w:val="0"/>
        <w:rPr>
          <w:b/>
          <w:lang w:val="es-ES_tradnl"/>
        </w:rPr>
      </w:pPr>
      <w:r w:rsidRPr="00C50AC7">
        <w:rPr>
          <w:b/>
          <w:lang w:val="es-ES_tradnl"/>
        </w:rPr>
        <w:t>Experiencia Docente</w:t>
      </w:r>
    </w:p>
    <w:p w:rsidRPr="00C50AC7" w:rsidR="0007277A" w:rsidP="0007277A" w:rsidRDefault="0007277A" w14:paraId="079B066E" w14:textId="77777777">
      <w:pPr>
        <w:pStyle w:val="Heading1"/>
        <w:rPr>
          <w:rFonts w:ascii="Times New Roman" w:hAnsi="Times New Roman"/>
          <w:sz w:val="10"/>
          <w:lang w:val="es-ES_tradnl"/>
        </w:rPr>
      </w:pPr>
    </w:p>
    <w:p w:rsidRPr="00C50AC7" w:rsidR="0007277A" w:rsidP="0007277A" w:rsidRDefault="0007277A" w14:paraId="61525C3C" w14:textId="77777777">
      <w:pPr>
        <w:pStyle w:val="Heading1"/>
        <w:rPr>
          <w:rFonts w:ascii="Times New Roman" w:hAnsi="Times New Roman"/>
          <w:sz w:val="20"/>
          <w:lang w:val="es-ES_tradnl"/>
        </w:rPr>
      </w:pPr>
      <w:r w:rsidRPr="00C50AC7">
        <w:rPr>
          <w:rFonts w:ascii="Times New Roman" w:hAnsi="Times New Roman"/>
          <w:sz w:val="20"/>
          <w:lang w:val="es-ES_tradnl"/>
        </w:rPr>
        <w:t>UNIVERSIDAD DE LOS ANDES</w:t>
      </w:r>
      <w:r>
        <w:rPr>
          <w:rFonts w:ascii="Times New Roman" w:hAnsi="Times New Roman"/>
          <w:sz w:val="20"/>
          <w:lang w:val="es-ES_tradnl"/>
        </w:rPr>
        <w:tab/>
      </w:r>
      <w:r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 xml:space="preserve">     Bogotá, Colombia</w:t>
      </w:r>
    </w:p>
    <w:p w:rsidR="0007277A" w:rsidP="0007277A" w:rsidRDefault="0007277A" w14:paraId="2FA9656E" w14:textId="77777777">
      <w:pPr>
        <w:pStyle w:val="Heading1"/>
        <w:rPr>
          <w:rFonts w:ascii="Times New Roman" w:hAnsi="Times New Roman"/>
          <w:b w:val="0"/>
          <w:i/>
          <w:sz w:val="20"/>
          <w:lang w:val="es-ES_tradnl"/>
        </w:rPr>
      </w:pPr>
      <w:r>
        <w:rPr>
          <w:rFonts w:ascii="Times New Roman" w:hAnsi="Times New Roman"/>
          <w:b w:val="0"/>
          <w:i/>
          <w:sz w:val="20"/>
          <w:lang w:val="es-ES_tradnl"/>
        </w:rPr>
        <w:t xml:space="preserve">Profesor Microeconomía I </w:t>
      </w:r>
      <w:r w:rsidRPr="00C50AC7">
        <w:rPr>
          <w:rFonts w:ascii="Times New Roman" w:hAnsi="Times New Roman"/>
          <w:b w:val="0"/>
          <w:i/>
          <w:sz w:val="20"/>
          <w:lang w:val="es-ES_tradnl"/>
        </w:rPr>
        <w:t xml:space="preserve">| </w:t>
      </w:r>
      <w:r w:rsidRPr="00C50AC7">
        <w:rPr>
          <w:rFonts w:ascii="Times New Roman" w:hAnsi="Times New Roman"/>
          <w:b w:val="0"/>
          <w:sz w:val="20"/>
          <w:lang w:val="es-ES_tradnl"/>
        </w:rPr>
        <w:t xml:space="preserve">Programa:  </w:t>
      </w:r>
      <w:r>
        <w:rPr>
          <w:rFonts w:ascii="Times New Roman" w:hAnsi="Times New Roman"/>
          <w:b w:val="0"/>
          <w:sz w:val="20"/>
          <w:lang w:val="es-ES_tradnl"/>
        </w:rPr>
        <w:t>Pregrado en Economía</w:t>
      </w:r>
      <w:r>
        <w:rPr>
          <w:rFonts w:ascii="Times New Roman" w:hAnsi="Times New Roman"/>
          <w:b w:val="0"/>
          <w:sz w:val="20"/>
          <w:lang w:val="es-ES_tradnl"/>
        </w:rPr>
        <w:tab/>
      </w:r>
      <w:r>
        <w:rPr>
          <w:rFonts w:ascii="Times New Roman" w:hAnsi="Times New Roman"/>
          <w:b w:val="0"/>
          <w:sz w:val="20"/>
          <w:lang w:val="es-ES_tradnl"/>
        </w:rPr>
        <w:tab/>
      </w:r>
      <w:r>
        <w:rPr>
          <w:rFonts w:ascii="Times New Roman" w:hAnsi="Times New Roman"/>
          <w:b w:val="0"/>
          <w:sz w:val="20"/>
          <w:lang w:val="es-ES_tradnl"/>
        </w:rPr>
        <w:tab/>
      </w:r>
      <w:r>
        <w:rPr>
          <w:rFonts w:ascii="Times New Roman" w:hAnsi="Times New Roman"/>
          <w:b w:val="0"/>
          <w:sz w:val="20"/>
          <w:lang w:val="es-ES_tradnl"/>
        </w:rPr>
        <w:tab/>
      </w:r>
      <w:r>
        <w:rPr>
          <w:rFonts w:ascii="Times New Roman" w:hAnsi="Times New Roman"/>
          <w:b w:val="0"/>
          <w:sz w:val="20"/>
          <w:lang w:val="es-ES_tradnl"/>
        </w:rPr>
        <w:t xml:space="preserve">  </w:t>
      </w:r>
      <w:r>
        <w:rPr>
          <w:rFonts w:ascii="Times New Roman" w:hAnsi="Times New Roman"/>
          <w:b w:val="0"/>
          <w:sz w:val="20"/>
          <w:lang w:val="es-ES_tradnl"/>
        </w:rPr>
        <w:tab/>
      </w:r>
      <w:r>
        <w:rPr>
          <w:rFonts w:ascii="Times New Roman" w:hAnsi="Times New Roman"/>
          <w:b w:val="0"/>
          <w:sz w:val="20"/>
          <w:lang w:val="es-ES_tradnl"/>
        </w:rPr>
        <w:t xml:space="preserve">                  1993-1994</w:t>
      </w:r>
    </w:p>
    <w:p w:rsidR="0007277A" w:rsidP="0007277A" w:rsidRDefault="0007277A" w14:paraId="10A4FB90" w14:textId="77777777">
      <w:pPr>
        <w:pStyle w:val="Heading1"/>
        <w:rPr>
          <w:rFonts w:ascii="Times New Roman" w:hAnsi="Times New Roman"/>
          <w:b w:val="0"/>
          <w:sz w:val="20"/>
          <w:lang w:val="es-ES_tradnl"/>
        </w:rPr>
      </w:pPr>
      <w:r w:rsidRPr="00C50AC7">
        <w:rPr>
          <w:rFonts w:ascii="Times New Roman" w:hAnsi="Times New Roman"/>
          <w:b w:val="0"/>
          <w:i/>
          <w:sz w:val="20"/>
          <w:lang w:val="es-ES_tradnl"/>
        </w:rPr>
        <w:t xml:space="preserve">Profesor de Derivados | </w:t>
      </w:r>
      <w:r w:rsidRPr="00C50AC7">
        <w:rPr>
          <w:rFonts w:ascii="Times New Roman" w:hAnsi="Times New Roman"/>
          <w:b w:val="0"/>
          <w:sz w:val="20"/>
          <w:lang w:val="es-ES_tradnl"/>
        </w:rPr>
        <w:t xml:space="preserve">Programa:  Maestría </w:t>
      </w:r>
      <w:r>
        <w:rPr>
          <w:rFonts w:ascii="Times New Roman" w:hAnsi="Times New Roman"/>
          <w:b w:val="0"/>
          <w:sz w:val="20"/>
          <w:lang w:val="es-ES_tradnl"/>
        </w:rPr>
        <w:t xml:space="preserve">de Ciencias </w:t>
      </w:r>
      <w:r w:rsidRPr="00C50AC7">
        <w:rPr>
          <w:rFonts w:ascii="Times New Roman" w:hAnsi="Times New Roman"/>
          <w:b w:val="0"/>
          <w:sz w:val="20"/>
          <w:lang w:val="es-ES_tradnl"/>
        </w:rPr>
        <w:t>en Finanzas</w:t>
      </w:r>
      <w:r>
        <w:rPr>
          <w:rFonts w:ascii="Times New Roman" w:hAnsi="Times New Roman"/>
          <w:b w:val="0"/>
          <w:sz w:val="20"/>
          <w:lang w:val="es-ES_tradnl"/>
        </w:rPr>
        <w:t xml:space="preserve"> (Business </w:t>
      </w:r>
      <w:proofErr w:type="spellStart"/>
      <w:r>
        <w:rPr>
          <w:rFonts w:ascii="Times New Roman" w:hAnsi="Times New Roman"/>
          <w:b w:val="0"/>
          <w:sz w:val="20"/>
          <w:lang w:val="es-ES_tradnl"/>
        </w:rPr>
        <w:t>School</w:t>
      </w:r>
      <w:proofErr w:type="spellEnd"/>
      <w:r>
        <w:rPr>
          <w:rFonts w:ascii="Times New Roman" w:hAnsi="Times New Roman"/>
          <w:b w:val="0"/>
          <w:sz w:val="20"/>
          <w:lang w:val="es-ES_tradnl"/>
        </w:rPr>
        <w:t>)</w:t>
      </w:r>
      <w:r w:rsidRPr="00C50AC7">
        <w:rPr>
          <w:rFonts w:ascii="Times New Roman" w:hAnsi="Times New Roman"/>
          <w:b w:val="0"/>
          <w:i/>
          <w:sz w:val="20"/>
          <w:lang w:val="es-ES_tradnl"/>
        </w:rPr>
        <w:tab/>
      </w:r>
      <w:r w:rsidRPr="00C50AC7">
        <w:rPr>
          <w:rFonts w:ascii="Times New Roman" w:hAnsi="Times New Roman"/>
          <w:b w:val="0"/>
          <w:i/>
          <w:sz w:val="20"/>
          <w:lang w:val="es-ES_tradnl"/>
        </w:rPr>
        <w:tab/>
      </w:r>
      <w:r w:rsidRPr="00C50AC7">
        <w:rPr>
          <w:rFonts w:ascii="Times New Roman" w:hAnsi="Times New Roman"/>
          <w:b w:val="0"/>
          <w:i/>
          <w:sz w:val="20"/>
          <w:lang w:val="es-ES_tradnl"/>
        </w:rPr>
        <w:tab/>
      </w:r>
      <w:r w:rsidRPr="00C50AC7">
        <w:rPr>
          <w:rFonts w:ascii="Times New Roman" w:hAnsi="Times New Roman"/>
          <w:b w:val="0"/>
          <w:i/>
          <w:sz w:val="20"/>
          <w:lang w:val="es-ES_tradnl"/>
        </w:rPr>
        <w:tab/>
      </w:r>
      <w:r w:rsidRPr="00C50AC7">
        <w:rPr>
          <w:rFonts w:ascii="Times New Roman" w:hAnsi="Times New Roman"/>
          <w:b w:val="0"/>
          <w:i/>
          <w:sz w:val="20"/>
          <w:lang w:val="es-ES_tradnl"/>
        </w:rPr>
        <w:t xml:space="preserve">                </w:t>
      </w:r>
      <w:r w:rsidRPr="00C50AC7">
        <w:rPr>
          <w:rFonts w:ascii="Times New Roman" w:hAnsi="Times New Roman"/>
          <w:b w:val="0"/>
          <w:sz w:val="20"/>
          <w:lang w:val="es-ES_tradnl"/>
        </w:rPr>
        <w:t>2009 – 2011</w:t>
      </w:r>
    </w:p>
    <w:p w:rsidRPr="00C50AC7" w:rsidR="0007277A" w:rsidP="0007277A" w:rsidRDefault="0007277A" w14:paraId="24538B8C" w14:textId="77777777">
      <w:pPr>
        <w:rPr>
          <w:lang w:val="es-ES_tradnl"/>
        </w:rPr>
      </w:pPr>
    </w:p>
    <w:p w:rsidRPr="00C50AC7" w:rsidR="0007277A" w:rsidP="0007277A" w:rsidRDefault="0007277A" w14:paraId="341D313C" w14:textId="77777777">
      <w:pPr>
        <w:pStyle w:val="Heading1"/>
        <w:rPr>
          <w:rFonts w:ascii="Times New Roman" w:hAnsi="Times New Roman"/>
          <w:sz w:val="20"/>
          <w:lang w:val="es-ES_tradnl"/>
        </w:rPr>
      </w:pPr>
      <w:r w:rsidRPr="00C50AC7">
        <w:rPr>
          <w:rFonts w:ascii="Times New Roman" w:hAnsi="Times New Roman"/>
          <w:sz w:val="20"/>
          <w:lang w:val="es-ES_tradnl"/>
        </w:rPr>
        <w:t>EAFIT</w:t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 xml:space="preserve">  Medellín, Colombia</w:t>
      </w:r>
    </w:p>
    <w:p w:rsidRPr="00C52A7E" w:rsidR="0007277A" w:rsidP="0007277A" w:rsidRDefault="0007277A" w14:paraId="5EF68730" w14:textId="77777777">
      <w:pPr>
        <w:pStyle w:val="Heading1"/>
        <w:rPr>
          <w:rFonts w:ascii="Times New Roman" w:hAnsi="Times New Roman"/>
          <w:sz w:val="20"/>
          <w:lang w:val="es-ES_tradnl"/>
        </w:rPr>
      </w:pPr>
      <w:r w:rsidRPr="00C52A7E">
        <w:rPr>
          <w:rFonts w:ascii="Times New Roman" w:hAnsi="Times New Roman"/>
          <w:b w:val="0"/>
          <w:i/>
          <w:sz w:val="20"/>
          <w:szCs w:val="22"/>
          <w:lang w:val="es-ES_tradnl"/>
        </w:rPr>
        <w:t xml:space="preserve">Profesor de Renta Fija y Derivados de Tasa de Interés | </w:t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>Programa:  Maestría en Ingeniería Financiera</w:t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 xml:space="preserve">             2006</w:t>
      </w:r>
    </w:p>
    <w:p w:rsidRPr="00C52A7E" w:rsidR="0007277A" w:rsidP="0007277A" w:rsidRDefault="0007277A" w14:paraId="32AD25B6" w14:textId="77777777">
      <w:pPr>
        <w:pStyle w:val="Heading1"/>
        <w:rPr>
          <w:rFonts w:ascii="Times New Roman" w:hAnsi="Times New Roman"/>
          <w:b w:val="0"/>
          <w:sz w:val="20"/>
          <w:szCs w:val="22"/>
          <w:lang w:val="es-ES_tradnl"/>
        </w:rPr>
      </w:pPr>
      <w:r w:rsidRPr="00C52A7E">
        <w:rPr>
          <w:rFonts w:ascii="Times New Roman" w:hAnsi="Times New Roman"/>
          <w:b w:val="0"/>
          <w:i/>
          <w:sz w:val="20"/>
          <w:szCs w:val="22"/>
          <w:lang w:val="es-ES_tradnl"/>
        </w:rPr>
        <w:t xml:space="preserve">Profesor Finanzas Para Emprendedores | </w:t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>Programa:  Escuela de Verano</w:t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ab/>
      </w:r>
      <w:r w:rsidRPr="00C52A7E">
        <w:rPr>
          <w:rFonts w:ascii="Times New Roman" w:hAnsi="Times New Roman"/>
          <w:b w:val="0"/>
          <w:sz w:val="20"/>
          <w:szCs w:val="22"/>
          <w:lang w:val="es-ES_tradnl"/>
        </w:rPr>
        <w:t xml:space="preserve">             2017</w:t>
      </w:r>
    </w:p>
    <w:p w:rsidRPr="00C52A7E" w:rsidR="0007277A" w:rsidP="0007277A" w:rsidRDefault="0007277A" w14:paraId="378C98D3" w14:textId="77777777">
      <w:pPr>
        <w:rPr>
          <w:lang w:val="es-ES_tradnl"/>
        </w:rPr>
      </w:pPr>
      <w:r w:rsidRPr="00C52A7E">
        <w:rPr>
          <w:i/>
          <w:lang w:val="es-ES_tradnl"/>
        </w:rPr>
        <w:t>Profesor de Derivados</w:t>
      </w:r>
      <w:r w:rsidRPr="00C52A7E">
        <w:rPr>
          <w:lang w:val="es-ES_tradnl"/>
        </w:rPr>
        <w:t xml:space="preserve"> </w:t>
      </w:r>
      <w:r w:rsidRPr="00C52A7E">
        <w:rPr>
          <w:i/>
          <w:szCs w:val="22"/>
          <w:lang w:val="es-ES_tradnl"/>
        </w:rPr>
        <w:t xml:space="preserve">| </w:t>
      </w:r>
      <w:r w:rsidRPr="00C52A7E">
        <w:rPr>
          <w:szCs w:val="22"/>
          <w:lang w:val="es-ES_tradnl"/>
        </w:rPr>
        <w:t>Programa:  Maestría de Ciencias en Finanzas</w:t>
      </w:r>
      <w:r w:rsidRPr="00C52A7E">
        <w:rPr>
          <w:szCs w:val="22"/>
          <w:lang w:val="es-ES_tradnl"/>
        </w:rPr>
        <w:tab/>
      </w:r>
      <w:r w:rsidRPr="00C52A7E">
        <w:rPr>
          <w:szCs w:val="22"/>
          <w:lang w:val="es-ES_tradnl"/>
        </w:rPr>
        <w:tab/>
      </w:r>
      <w:r w:rsidRPr="00C52A7E">
        <w:rPr>
          <w:szCs w:val="22"/>
          <w:lang w:val="es-ES_tradnl"/>
        </w:rPr>
        <w:tab/>
      </w:r>
      <w:r w:rsidRPr="00C52A7E">
        <w:rPr>
          <w:szCs w:val="22"/>
          <w:lang w:val="es-ES_tradnl"/>
        </w:rPr>
        <w:tab/>
      </w:r>
      <w:r w:rsidRPr="00C52A7E">
        <w:rPr>
          <w:szCs w:val="22"/>
          <w:lang w:val="es-ES_tradnl"/>
        </w:rPr>
        <w:t xml:space="preserve">            </w:t>
      </w:r>
      <w:r w:rsidRPr="00C52A7E">
        <w:rPr>
          <w:szCs w:val="22"/>
          <w:lang w:val="es-ES_tradnl"/>
        </w:rPr>
        <w:tab/>
      </w:r>
      <w:r w:rsidRPr="00C52A7E">
        <w:rPr>
          <w:szCs w:val="22"/>
          <w:lang w:val="es-ES_tradnl"/>
        </w:rPr>
        <w:tab/>
      </w:r>
      <w:r w:rsidRPr="00C52A7E">
        <w:rPr>
          <w:szCs w:val="22"/>
          <w:lang w:val="es-ES_tradnl"/>
        </w:rPr>
        <w:t xml:space="preserve">             2018</w:t>
      </w:r>
    </w:p>
    <w:p w:rsidRPr="00287AFF" w:rsidR="0007277A" w:rsidP="0007277A" w:rsidRDefault="0007277A" w14:paraId="27CFAB19" w14:textId="77777777">
      <w:pPr>
        <w:pStyle w:val="Heading1"/>
        <w:rPr>
          <w:rFonts w:ascii="Times New Roman" w:hAnsi="Times New Roman"/>
          <w:b w:val="0"/>
          <w:sz w:val="18"/>
          <w:lang w:val="es-CO"/>
        </w:rPr>
      </w:pPr>
    </w:p>
    <w:p w:rsidRPr="00C50AC7" w:rsidR="0007277A" w:rsidP="0007277A" w:rsidRDefault="0007277A" w14:paraId="64E3ACC1" w14:textId="77777777">
      <w:pPr>
        <w:pStyle w:val="Heading1"/>
        <w:rPr>
          <w:rFonts w:ascii="Times New Roman" w:hAnsi="Times New Roman"/>
          <w:sz w:val="20"/>
          <w:lang w:val="es-ES_tradnl"/>
        </w:rPr>
      </w:pPr>
      <w:r w:rsidRPr="00C50AC7">
        <w:rPr>
          <w:rFonts w:ascii="Times New Roman" w:hAnsi="Times New Roman"/>
          <w:sz w:val="20"/>
          <w:lang w:val="es-ES_tradnl"/>
        </w:rPr>
        <w:t>UNIVERSIDAD NACIONAL de COLOMBIA</w:t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 xml:space="preserve">         Medellín y Manizales, Colombia</w:t>
      </w:r>
    </w:p>
    <w:p w:rsidRPr="00C50AC7" w:rsidR="0007277A" w:rsidP="0007277A" w:rsidRDefault="0007277A" w14:paraId="0D675DAE" w14:textId="77777777">
      <w:pPr>
        <w:rPr>
          <w:i/>
          <w:lang w:val="es-ES_tradnl"/>
        </w:rPr>
      </w:pPr>
      <w:r w:rsidRPr="00C50AC7">
        <w:rPr>
          <w:i/>
          <w:lang w:val="es-ES_tradnl"/>
        </w:rPr>
        <w:t xml:space="preserve">Profesor de Derivados | </w:t>
      </w:r>
      <w:r w:rsidRPr="00C50AC7">
        <w:rPr>
          <w:lang w:val="es-ES_tradnl"/>
        </w:rPr>
        <w:t>Programa:  Especialización en Ingeniería Financiera</w:t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 xml:space="preserve"> 2003 – 2006</w:t>
      </w:r>
    </w:p>
    <w:p w:rsidRPr="00C50AC7" w:rsidR="0007277A" w:rsidP="0007277A" w:rsidRDefault="0007277A" w14:paraId="51818F76" w14:textId="77777777">
      <w:pPr>
        <w:rPr>
          <w:lang w:val="es-ES_tradnl"/>
        </w:rPr>
      </w:pPr>
      <w:r w:rsidRPr="00C50AC7">
        <w:rPr>
          <w:i/>
          <w:lang w:val="es-ES_tradnl"/>
        </w:rPr>
        <w:t xml:space="preserve">Profesor de Inversiones | </w:t>
      </w:r>
      <w:r w:rsidRPr="00C50AC7">
        <w:rPr>
          <w:lang w:val="es-ES_tradnl"/>
        </w:rPr>
        <w:t>Programa:  Especialización en Ingeniería Financiera</w:t>
      </w:r>
    </w:p>
    <w:p w:rsidRPr="00C50AC7" w:rsidR="0007277A" w:rsidP="0007277A" w:rsidRDefault="0007277A" w14:paraId="726984FF" w14:textId="77777777">
      <w:pPr>
        <w:rPr>
          <w:i/>
          <w:lang w:val="es-ES_tradnl"/>
        </w:rPr>
      </w:pPr>
    </w:p>
    <w:p w:rsidRPr="00C50AC7" w:rsidR="0007277A" w:rsidP="0007277A" w:rsidRDefault="0007277A" w14:paraId="55201063" w14:textId="77777777">
      <w:pPr>
        <w:pStyle w:val="Heading1"/>
        <w:rPr>
          <w:rFonts w:ascii="Times New Roman" w:hAnsi="Times New Roman"/>
          <w:sz w:val="20"/>
          <w:lang w:val="es-ES_tradnl"/>
        </w:rPr>
      </w:pPr>
      <w:r w:rsidRPr="00C50AC7">
        <w:rPr>
          <w:rFonts w:ascii="Times New Roman" w:hAnsi="Times New Roman"/>
          <w:sz w:val="20"/>
          <w:lang w:val="es-ES_tradnl"/>
        </w:rPr>
        <w:t>ESCUELA DE INGENIERÍA DE ANTIOQUIA</w:t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 xml:space="preserve">  Medellín, Colombia</w:t>
      </w:r>
    </w:p>
    <w:p w:rsidRPr="00C50AC7" w:rsidR="0007277A" w:rsidP="0007277A" w:rsidRDefault="0007277A" w14:paraId="4A219994" w14:textId="77777777">
      <w:pPr>
        <w:rPr>
          <w:i/>
          <w:lang w:val="es-ES_tradnl"/>
        </w:rPr>
      </w:pPr>
      <w:r w:rsidRPr="00C50AC7">
        <w:rPr>
          <w:i/>
          <w:lang w:val="es-ES_tradnl"/>
        </w:rPr>
        <w:t xml:space="preserve">Profesor de Finanzas Internacionales | </w:t>
      </w:r>
      <w:r w:rsidRPr="00C50AC7">
        <w:rPr>
          <w:lang w:val="es-ES_tradnl"/>
        </w:rPr>
        <w:t>Program</w:t>
      </w:r>
      <w:r>
        <w:rPr>
          <w:lang w:val="es-ES_tradnl"/>
        </w:rPr>
        <w:t>a</w:t>
      </w:r>
      <w:r w:rsidRPr="00C50AC7">
        <w:rPr>
          <w:lang w:val="es-ES_tradnl"/>
        </w:rPr>
        <w:t>:  Especialización en Finanzas Corporativas</w:t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 xml:space="preserve"> 2003 – 2007</w:t>
      </w:r>
    </w:p>
    <w:p w:rsidRPr="00C50AC7" w:rsidR="0007277A" w:rsidP="0007277A" w:rsidRDefault="0007277A" w14:paraId="060DA706" w14:textId="77777777">
      <w:pPr>
        <w:rPr>
          <w:i/>
          <w:lang w:val="es-ES_tradnl"/>
        </w:rPr>
      </w:pPr>
      <w:r w:rsidRPr="00C50AC7">
        <w:rPr>
          <w:i/>
          <w:lang w:val="es-ES_tradnl"/>
        </w:rPr>
        <w:t xml:space="preserve">Profesor Ingeniería Financiera I | </w:t>
      </w:r>
      <w:r w:rsidRPr="00C50AC7">
        <w:rPr>
          <w:lang w:val="es-ES_tradnl"/>
        </w:rPr>
        <w:t>Programa:  Especialización en Finanzas Corporativas</w:t>
      </w:r>
    </w:p>
    <w:p w:rsidRPr="00C50AC7" w:rsidR="0007277A" w:rsidP="0007277A" w:rsidRDefault="0007277A" w14:paraId="54CD4601" w14:textId="77777777">
      <w:pPr>
        <w:rPr>
          <w:i/>
          <w:lang w:val="es-ES_tradnl"/>
        </w:rPr>
      </w:pPr>
      <w:r w:rsidRPr="00C50AC7">
        <w:rPr>
          <w:i/>
          <w:lang w:val="es-ES_tradnl"/>
        </w:rPr>
        <w:t xml:space="preserve">Profesor Ingeniería Financiera II | </w:t>
      </w:r>
      <w:r w:rsidRPr="00C50AC7">
        <w:rPr>
          <w:lang w:val="es-ES_tradnl"/>
        </w:rPr>
        <w:t>Programa:  Especialización en Finanzas Corporativas</w:t>
      </w:r>
    </w:p>
    <w:p w:rsidRPr="00C50AC7" w:rsidR="0007277A" w:rsidP="0007277A" w:rsidRDefault="0007277A" w14:paraId="62037060" w14:textId="77777777">
      <w:pPr>
        <w:pStyle w:val="Heading1"/>
        <w:rPr>
          <w:rFonts w:ascii="Times New Roman" w:hAnsi="Times New Roman"/>
          <w:b w:val="0"/>
          <w:sz w:val="20"/>
          <w:lang w:val="es-ES_tradnl"/>
        </w:rPr>
      </w:pPr>
    </w:p>
    <w:p w:rsidRPr="00C50AC7" w:rsidR="0007277A" w:rsidP="0007277A" w:rsidRDefault="0007277A" w14:paraId="38FAEED0" w14:textId="77777777">
      <w:pPr>
        <w:pStyle w:val="Heading1"/>
        <w:rPr>
          <w:rFonts w:ascii="Times New Roman" w:hAnsi="Times New Roman"/>
          <w:sz w:val="20"/>
          <w:lang w:val="es-ES_tradnl"/>
        </w:rPr>
      </w:pPr>
      <w:r w:rsidRPr="00C50AC7">
        <w:rPr>
          <w:rFonts w:ascii="Times New Roman" w:hAnsi="Times New Roman"/>
          <w:sz w:val="20"/>
          <w:lang w:val="es-ES_tradnl"/>
        </w:rPr>
        <w:t>UNIVERSIDAD JAVERIANA</w:t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ab/>
      </w:r>
      <w:r w:rsidRPr="00C50AC7">
        <w:rPr>
          <w:rFonts w:ascii="Times New Roman" w:hAnsi="Times New Roman"/>
          <w:sz w:val="20"/>
          <w:lang w:val="es-ES_tradnl"/>
        </w:rPr>
        <w:t xml:space="preserve">          Cali, Colombia</w:t>
      </w:r>
    </w:p>
    <w:p w:rsidRPr="00C50AC7" w:rsidR="0007277A" w:rsidP="0007277A" w:rsidRDefault="0007277A" w14:paraId="0DA87689" w14:textId="77777777">
      <w:pPr>
        <w:rPr>
          <w:i/>
          <w:lang w:val="es-ES_tradnl"/>
        </w:rPr>
      </w:pPr>
      <w:r w:rsidRPr="00C50AC7">
        <w:rPr>
          <w:i/>
          <w:lang w:val="es-ES_tradnl"/>
        </w:rPr>
        <w:t xml:space="preserve">Profesor de Mercadeo de Productos Financieros | </w:t>
      </w:r>
      <w:r w:rsidRPr="00C50AC7">
        <w:rPr>
          <w:lang w:val="es-ES_tradnl"/>
        </w:rPr>
        <w:t>Programa:  Especialización en Finanzas</w:t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 xml:space="preserve"> 2003 – 2007</w:t>
      </w:r>
    </w:p>
    <w:p w:rsidRPr="00C50AC7" w:rsidR="0007277A" w:rsidP="0007277A" w:rsidRDefault="0007277A" w14:paraId="12D81880" w14:textId="77777777">
      <w:pPr>
        <w:tabs>
          <w:tab w:val="left" w:pos="3630"/>
        </w:tabs>
        <w:rPr>
          <w:lang w:val="es-ES_tradnl"/>
        </w:rPr>
      </w:pPr>
    </w:p>
    <w:p w:rsidRPr="00C66B93" w:rsidR="0007277A" w:rsidP="0007277A" w:rsidRDefault="0007277A" w14:paraId="073098DB" w14:textId="77777777">
      <w:pPr>
        <w:pStyle w:val="Heading1"/>
        <w:rPr>
          <w:rFonts w:ascii="Times New Roman" w:hAnsi="Times New Roman"/>
          <w:sz w:val="20"/>
        </w:rPr>
      </w:pPr>
      <w:r w:rsidRPr="00C66B93">
        <w:rPr>
          <w:rFonts w:ascii="Times New Roman" w:hAnsi="Times New Roman"/>
          <w:sz w:val="20"/>
        </w:rPr>
        <w:t>MASSACHUSETTS INSTITUTE of TECHNOLOGY</w:t>
      </w:r>
      <w:r w:rsidRPr="00C66B93">
        <w:rPr>
          <w:rFonts w:ascii="Times New Roman" w:hAnsi="Times New Roman"/>
          <w:sz w:val="20"/>
        </w:rPr>
        <w:tab/>
      </w:r>
      <w:r w:rsidRPr="00C66B93">
        <w:rPr>
          <w:rFonts w:ascii="Times New Roman" w:hAnsi="Times New Roman"/>
          <w:sz w:val="20"/>
        </w:rPr>
        <w:tab/>
      </w:r>
      <w:r w:rsidRPr="00C66B93">
        <w:rPr>
          <w:rFonts w:ascii="Times New Roman" w:hAnsi="Times New Roman"/>
          <w:sz w:val="20"/>
        </w:rPr>
        <w:tab/>
      </w:r>
      <w:r w:rsidRPr="00C66B93">
        <w:rPr>
          <w:rFonts w:ascii="Times New Roman" w:hAnsi="Times New Roman"/>
          <w:sz w:val="20"/>
        </w:rPr>
        <w:tab/>
      </w:r>
      <w:r w:rsidRPr="00C66B93">
        <w:rPr>
          <w:rFonts w:ascii="Times New Roman" w:hAnsi="Times New Roman"/>
          <w:sz w:val="20"/>
        </w:rPr>
        <w:tab/>
      </w:r>
      <w:r w:rsidRPr="00C66B93">
        <w:rPr>
          <w:rFonts w:ascii="Times New Roman" w:hAnsi="Times New Roman"/>
          <w:sz w:val="20"/>
        </w:rPr>
        <w:t xml:space="preserve">    Cambridge, Massachusetts</w:t>
      </w:r>
    </w:p>
    <w:p w:rsidRPr="00C50AC7" w:rsidR="0007277A" w:rsidP="0007277A" w:rsidRDefault="0007277A" w14:paraId="6E64BF6E" w14:textId="77777777">
      <w:pPr>
        <w:rPr>
          <w:i/>
          <w:lang w:val="es-ES_tradnl"/>
        </w:rPr>
      </w:pPr>
      <w:r w:rsidRPr="00C50AC7">
        <w:rPr>
          <w:i/>
          <w:lang w:val="es-ES_tradnl"/>
        </w:rPr>
        <w:t xml:space="preserve">Monitor </w:t>
      </w:r>
      <w:r>
        <w:rPr>
          <w:i/>
          <w:lang w:val="es-ES_tradnl"/>
        </w:rPr>
        <w:t>Finanzas</w:t>
      </w:r>
      <w:r w:rsidRPr="00C50AC7">
        <w:rPr>
          <w:i/>
          <w:lang w:val="es-ES_tradnl"/>
        </w:rPr>
        <w:t xml:space="preserve"> I | </w:t>
      </w:r>
      <w:r w:rsidRPr="00C50AC7">
        <w:rPr>
          <w:lang w:val="es-ES_tradnl"/>
        </w:rPr>
        <w:t>Programa:  MBA</w:t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 xml:space="preserve">             2001</w:t>
      </w:r>
    </w:p>
    <w:p w:rsidRPr="00C50AC7" w:rsidR="0007277A" w:rsidP="0007277A" w:rsidRDefault="0007277A" w14:paraId="2A10CFCE" w14:textId="77777777">
      <w:pPr>
        <w:spacing w:line="220" w:lineRule="exact"/>
        <w:rPr>
          <w:lang w:val="es-ES_tradnl"/>
        </w:rPr>
      </w:pPr>
    </w:p>
    <w:p w:rsidR="0007277A" w:rsidP="00CB1729" w:rsidRDefault="0007277A" w14:paraId="4A356AA5" w14:textId="77777777">
      <w:pPr>
        <w:pBdr>
          <w:bottom w:val="single" w:color="auto" w:sz="8" w:space="1"/>
        </w:pBdr>
        <w:spacing w:line="220" w:lineRule="exact"/>
        <w:outlineLvl w:val="0"/>
        <w:rPr>
          <w:b/>
          <w:lang w:val="es-ES_tradnl"/>
        </w:rPr>
      </w:pPr>
    </w:p>
    <w:p w:rsidR="0007277A" w:rsidP="00CB1729" w:rsidRDefault="0007277A" w14:paraId="6200DA97" w14:textId="77777777">
      <w:pPr>
        <w:pBdr>
          <w:bottom w:val="single" w:color="auto" w:sz="8" w:space="1"/>
        </w:pBdr>
        <w:spacing w:line="220" w:lineRule="exact"/>
        <w:outlineLvl w:val="0"/>
        <w:rPr>
          <w:b/>
          <w:lang w:val="es-ES_tradnl"/>
        </w:rPr>
      </w:pPr>
    </w:p>
    <w:p w:rsidR="0007277A" w:rsidP="00CB1729" w:rsidRDefault="0007277A" w14:paraId="55CEBB01" w14:textId="77777777">
      <w:pPr>
        <w:pBdr>
          <w:bottom w:val="single" w:color="auto" w:sz="8" w:space="1"/>
        </w:pBdr>
        <w:spacing w:line="220" w:lineRule="exact"/>
        <w:outlineLvl w:val="0"/>
        <w:rPr>
          <w:b/>
          <w:lang w:val="es-ES_tradnl"/>
        </w:rPr>
      </w:pPr>
    </w:p>
    <w:p w:rsidRPr="00C50AC7" w:rsidR="00B90448" w:rsidP="00CB1729" w:rsidRDefault="00B90448" w14:paraId="1E48ACDF" w14:textId="3FE29E97">
      <w:pPr>
        <w:pBdr>
          <w:bottom w:val="single" w:color="auto" w:sz="8" w:space="1"/>
        </w:pBdr>
        <w:spacing w:line="220" w:lineRule="exact"/>
        <w:outlineLvl w:val="0"/>
        <w:rPr>
          <w:lang w:val="es-ES_tradnl"/>
        </w:rPr>
      </w:pPr>
      <w:r w:rsidRPr="00C50AC7">
        <w:rPr>
          <w:b/>
          <w:lang w:val="es-ES_tradnl"/>
        </w:rPr>
        <w:lastRenderedPageBreak/>
        <w:t>Experienc</w:t>
      </w:r>
      <w:r w:rsidRPr="00C50AC7" w:rsidR="00FB1A24">
        <w:rPr>
          <w:b/>
          <w:lang w:val="es-ES_tradnl"/>
        </w:rPr>
        <w:t>ia Profesional</w:t>
      </w:r>
    </w:p>
    <w:p w:rsidRPr="00A4393B" w:rsidR="00D97748" w:rsidP="00D97748" w:rsidRDefault="00F452F5" w14:paraId="5939BB5C" w14:textId="6A122BD4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287AFF">
        <w:rPr>
          <w:b/>
          <w:lang w:val="es-CO"/>
        </w:rPr>
        <w:t>SURA ASSET MANAGEMENT</w:t>
      </w:r>
      <w:r w:rsidRPr="00287AFF" w:rsidR="00D97748">
        <w:rPr>
          <w:b/>
          <w:lang w:val="es-CO"/>
        </w:rPr>
        <w:t xml:space="preserve"> (SUAM)</w:t>
      </w:r>
      <w:r w:rsidRPr="00287AFF" w:rsidR="00D97748">
        <w:rPr>
          <w:b/>
          <w:lang w:val="es-CO"/>
        </w:rPr>
        <w:tab/>
      </w:r>
      <w:r w:rsidRPr="00A4393B" w:rsidR="00D97748">
        <w:rPr>
          <w:b/>
          <w:lang w:val="es-ES_tradnl"/>
        </w:rPr>
        <w:t xml:space="preserve">Medellín, Colombia </w:t>
      </w:r>
    </w:p>
    <w:p w:rsidRPr="00F53EDF" w:rsidR="00D97748" w:rsidP="00D97748" w:rsidRDefault="00D97748" w14:paraId="16D5A718" w14:textId="0B0606B4">
      <w:pPr>
        <w:tabs>
          <w:tab w:val="left" w:pos="1440"/>
          <w:tab w:val="right" w:pos="10440"/>
        </w:tabs>
        <w:spacing w:line="220" w:lineRule="exact"/>
        <w:outlineLvl w:val="0"/>
        <w:rPr>
          <w:i/>
        </w:rPr>
      </w:pPr>
      <w:r w:rsidRPr="00A4393B">
        <w:rPr>
          <w:i/>
          <w:lang w:val="es-ES_tradnl"/>
        </w:rPr>
        <w:t xml:space="preserve">Gerente </w:t>
      </w:r>
      <w:r w:rsidRPr="00A4393B" w:rsidR="00873CEB">
        <w:rPr>
          <w:i/>
          <w:lang w:val="es-ES_tradnl"/>
        </w:rPr>
        <w:t xml:space="preserve">de Inversiones (CIO) </w:t>
      </w:r>
      <w:proofErr w:type="spellStart"/>
      <w:r w:rsidRPr="00A4393B" w:rsidR="0064099E">
        <w:rPr>
          <w:i/>
          <w:lang w:val="es-ES_tradnl"/>
        </w:rPr>
        <w:t>Investment</w:t>
      </w:r>
      <w:proofErr w:type="spellEnd"/>
      <w:r w:rsidRPr="00A4393B" w:rsidR="0026640B">
        <w:rPr>
          <w:i/>
          <w:lang w:val="es-ES_tradnl"/>
        </w:rPr>
        <w:t xml:space="preserve"> Management SURA</w:t>
      </w:r>
      <w:r w:rsidRPr="00F53EDF">
        <w:rPr>
          <w:i/>
        </w:rPr>
        <w:tab/>
      </w:r>
      <w:r w:rsidRPr="00F53EDF">
        <w:t xml:space="preserve">2013 – </w:t>
      </w:r>
      <w:r w:rsidR="0064099E">
        <w:t>2018</w:t>
      </w:r>
    </w:p>
    <w:p w:rsidRPr="00F53EDF" w:rsidR="00D97748" w:rsidP="00D97748" w:rsidRDefault="00D97748" w14:paraId="1D780210" w14:textId="77777777">
      <w:pPr>
        <w:jc w:val="both"/>
        <w:rPr>
          <w:sz w:val="10"/>
        </w:rPr>
      </w:pPr>
    </w:p>
    <w:p w:rsidRPr="005959CD" w:rsidR="005959CD" w:rsidP="005959CD" w:rsidRDefault="005959CD" w14:paraId="52AED2BC" w14:textId="632CB248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>
        <w:rPr>
          <w:lang w:val="es-CO"/>
        </w:rPr>
        <w:t>Miembro</w:t>
      </w:r>
      <w:r w:rsidRPr="005959CD">
        <w:rPr>
          <w:lang w:val="es-CO"/>
        </w:rPr>
        <w:t xml:space="preserve"> </w:t>
      </w:r>
      <w:r>
        <w:rPr>
          <w:lang w:val="es-CO"/>
        </w:rPr>
        <w:t xml:space="preserve">del Comité de Inversiones y Riesgos de </w:t>
      </w:r>
      <w:r w:rsidRPr="005959CD">
        <w:rPr>
          <w:lang w:val="es-CO"/>
        </w:rPr>
        <w:t>Sur</w:t>
      </w:r>
      <w:r>
        <w:rPr>
          <w:lang w:val="es-CO"/>
        </w:rPr>
        <w:t>americana de Seguros.</w:t>
      </w:r>
    </w:p>
    <w:p w:rsidRPr="005959CD" w:rsidR="005959CD" w:rsidP="005959CD" w:rsidRDefault="005959CD" w14:paraId="17D74905" w14:textId="2A30AFEB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>
        <w:rPr>
          <w:lang w:val="es-CO"/>
        </w:rPr>
        <w:t>Miembro de la Junta Directiva de la Corredora Sura Uruguay.</w:t>
      </w:r>
    </w:p>
    <w:p w:rsidRPr="005959CD" w:rsidR="005959CD" w:rsidP="005959CD" w:rsidRDefault="005959CD" w14:paraId="39190CAC" w14:textId="1AAF2BBC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>
        <w:rPr>
          <w:lang w:val="es-CO"/>
        </w:rPr>
        <w:t>Miembro de la Junta Directiva de la Corredora de Bolsa de Sura en Perú.</w:t>
      </w:r>
    </w:p>
    <w:p w:rsidRPr="005959CD" w:rsidR="005959CD" w:rsidP="005959CD" w:rsidRDefault="005959CD" w14:paraId="110803BF" w14:textId="3B8077FE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>
        <w:rPr>
          <w:lang w:val="es-CO"/>
        </w:rPr>
        <w:t>Miembro de la Junta Directiva de Sura Real Estate.</w:t>
      </w:r>
    </w:p>
    <w:p w:rsidRPr="005959CD" w:rsidR="005959CD" w:rsidP="005959CD" w:rsidRDefault="005959CD" w14:paraId="78031C04" w14:textId="76FAC1E3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>
        <w:rPr>
          <w:lang w:val="es-CO"/>
        </w:rPr>
        <w:t>Miembro de la Junta Directiva de UPI (Unió</w:t>
      </w:r>
      <w:r w:rsidRPr="005959CD">
        <w:rPr>
          <w:lang w:val="es-CO"/>
        </w:rPr>
        <w:t xml:space="preserve">n Para la Infraestructura) – JV </w:t>
      </w:r>
      <w:r>
        <w:rPr>
          <w:lang w:val="es-CO"/>
        </w:rPr>
        <w:t xml:space="preserve">entre Sura y </w:t>
      </w:r>
      <w:r w:rsidRPr="005959CD">
        <w:rPr>
          <w:lang w:val="es-CO"/>
        </w:rPr>
        <w:t>Credicorp</w:t>
      </w:r>
      <w:r>
        <w:rPr>
          <w:lang w:val="es-CO"/>
        </w:rPr>
        <w:t xml:space="preserve"> del Perú.</w:t>
      </w:r>
    </w:p>
    <w:p w:rsidRPr="00D97748" w:rsidR="00D97748" w:rsidP="00D97748" w:rsidRDefault="00D97748" w14:paraId="1FF3D816" w14:textId="28D44CC6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 w:rsidRPr="00D97748">
        <w:rPr>
          <w:lang w:val="es-CO"/>
        </w:rPr>
        <w:t xml:space="preserve">Lideré </w:t>
      </w:r>
      <w:r>
        <w:rPr>
          <w:lang w:val="es-CO"/>
        </w:rPr>
        <w:t>la creación de Sura</w:t>
      </w:r>
      <w:r w:rsidRPr="00D97748">
        <w:rPr>
          <w:lang w:val="es-CO"/>
        </w:rPr>
        <w:t xml:space="preserve"> Investment Management</w:t>
      </w:r>
      <w:r w:rsidR="00176E72">
        <w:rPr>
          <w:lang w:val="es-CO"/>
        </w:rPr>
        <w:t xml:space="preserve"> (SIM)</w:t>
      </w:r>
      <w:r w:rsidRPr="00D97748">
        <w:rPr>
          <w:lang w:val="es-CO"/>
        </w:rPr>
        <w:t xml:space="preserve">, </w:t>
      </w:r>
      <w:r>
        <w:rPr>
          <w:lang w:val="es-CO"/>
        </w:rPr>
        <w:t xml:space="preserve">con el mandato de crear un </w:t>
      </w:r>
      <w:r w:rsidR="00387729">
        <w:rPr>
          <w:i/>
          <w:lang w:val="es-CO"/>
        </w:rPr>
        <w:t>investment</w:t>
      </w:r>
      <w:r w:rsidRPr="003475E9">
        <w:rPr>
          <w:i/>
          <w:lang w:val="es-CO"/>
        </w:rPr>
        <w:t xml:space="preserve"> manager</w:t>
      </w:r>
      <w:r>
        <w:rPr>
          <w:lang w:val="es-CO"/>
        </w:rPr>
        <w:t xml:space="preserve"> regional que tuviera procesos homogéneos de inversión y de creación de productos.</w:t>
      </w:r>
      <w:r w:rsidRPr="00D97748">
        <w:rPr>
          <w:lang w:val="es-CO"/>
        </w:rPr>
        <w:t xml:space="preserve"> </w:t>
      </w:r>
      <w:r w:rsidR="00E91CC2">
        <w:rPr>
          <w:lang w:val="es-CO"/>
        </w:rPr>
        <w:t xml:space="preserve">Durante mi administración, el AuM de este </w:t>
      </w:r>
      <w:r w:rsidR="0026117D">
        <w:rPr>
          <w:i/>
          <w:lang w:val="es-CO"/>
        </w:rPr>
        <w:t>investment</w:t>
      </w:r>
      <w:r w:rsidRPr="003475E9" w:rsidR="00E91CC2">
        <w:rPr>
          <w:i/>
          <w:lang w:val="es-CO"/>
        </w:rPr>
        <w:t xml:space="preserve"> manager</w:t>
      </w:r>
      <w:r w:rsidR="00E91CC2">
        <w:rPr>
          <w:lang w:val="es-CO"/>
        </w:rPr>
        <w:t xml:space="preserve"> pasó de US$6</w:t>
      </w:r>
      <w:r w:rsidR="00387729">
        <w:rPr>
          <w:lang w:val="es-CO"/>
        </w:rPr>
        <w:t>.000</w:t>
      </w:r>
      <w:r w:rsidR="00E91CC2">
        <w:rPr>
          <w:lang w:val="es-CO"/>
        </w:rPr>
        <w:t xml:space="preserve"> </w:t>
      </w:r>
      <w:r w:rsidR="00387729">
        <w:rPr>
          <w:lang w:val="es-CO"/>
        </w:rPr>
        <w:t>m</w:t>
      </w:r>
      <w:r w:rsidR="00E91CC2">
        <w:rPr>
          <w:lang w:val="es-CO"/>
        </w:rPr>
        <w:t>illones a US$1</w:t>
      </w:r>
      <w:r w:rsidR="003475E9">
        <w:rPr>
          <w:lang w:val="es-CO"/>
        </w:rPr>
        <w:t>2</w:t>
      </w:r>
      <w:r w:rsidR="00387729">
        <w:rPr>
          <w:lang w:val="es-CO"/>
        </w:rPr>
        <w:t>.000</w:t>
      </w:r>
      <w:r w:rsidR="00E91CC2">
        <w:rPr>
          <w:lang w:val="es-CO"/>
        </w:rPr>
        <w:t xml:space="preserve"> </w:t>
      </w:r>
      <w:r w:rsidR="00387729">
        <w:rPr>
          <w:lang w:val="es-CO"/>
        </w:rPr>
        <w:t>m</w:t>
      </w:r>
      <w:r w:rsidR="00E91CC2">
        <w:rPr>
          <w:lang w:val="es-CO"/>
        </w:rPr>
        <w:t>illones.</w:t>
      </w:r>
    </w:p>
    <w:p w:rsidRPr="00D97748" w:rsidR="00D97748" w:rsidP="00D97748" w:rsidRDefault="00D97748" w14:paraId="779FC472" w14:textId="77777777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 w:rsidRPr="00D97748">
        <w:rPr>
          <w:lang w:val="es-CO"/>
        </w:rPr>
        <w:t>Lideré la estructuración de nuevos portafolios, entre ellos:</w:t>
      </w:r>
    </w:p>
    <w:p w:rsidR="00D97748" w:rsidP="00D97748" w:rsidRDefault="00D97748" w14:paraId="17138CFB" w14:textId="511495E5">
      <w:pPr>
        <w:numPr>
          <w:ilvl w:val="1"/>
          <w:numId w:val="16"/>
        </w:numPr>
        <w:tabs>
          <w:tab w:val="clear" w:pos="2880"/>
        </w:tabs>
        <w:ind w:left="993"/>
        <w:jc w:val="both"/>
        <w:rPr>
          <w:lang w:val="es-CO"/>
        </w:rPr>
      </w:pPr>
      <w:r w:rsidRPr="00D97748">
        <w:rPr>
          <w:lang w:val="es-CO"/>
        </w:rPr>
        <w:t>Fondo de Acciones de la Alianza del Pac</w:t>
      </w:r>
      <w:r>
        <w:rPr>
          <w:lang w:val="es-CO"/>
        </w:rPr>
        <w:t>ífico domiciliado en Australia.</w:t>
      </w:r>
    </w:p>
    <w:p w:rsidRPr="00D97748" w:rsidR="00C155C8" w:rsidP="00D97748" w:rsidRDefault="00C155C8" w14:paraId="23BEE2F4" w14:textId="2F2613AA">
      <w:pPr>
        <w:numPr>
          <w:ilvl w:val="1"/>
          <w:numId w:val="16"/>
        </w:numPr>
        <w:tabs>
          <w:tab w:val="clear" w:pos="2880"/>
        </w:tabs>
        <w:ind w:left="993"/>
        <w:jc w:val="both"/>
        <w:rPr>
          <w:lang w:val="es-CO"/>
        </w:rPr>
      </w:pPr>
      <w:r>
        <w:rPr>
          <w:lang w:val="es-CO"/>
        </w:rPr>
        <w:t>Fondo de Deuda Corporativa Alianza del Pacífico.</w:t>
      </w:r>
    </w:p>
    <w:p w:rsidRPr="00D97748" w:rsidR="00D97748" w:rsidP="00D97748" w:rsidRDefault="00D97748" w14:paraId="64143905" w14:textId="3684BAE7">
      <w:pPr>
        <w:numPr>
          <w:ilvl w:val="1"/>
          <w:numId w:val="15"/>
        </w:numPr>
        <w:tabs>
          <w:tab w:val="clear" w:pos="2880"/>
        </w:tabs>
        <w:ind w:left="993"/>
        <w:jc w:val="both"/>
        <w:rPr>
          <w:lang w:val="es-CO"/>
        </w:rPr>
      </w:pPr>
      <w:r>
        <w:rPr>
          <w:lang w:val="es-CO"/>
        </w:rPr>
        <w:t xml:space="preserve">Fondo de Infraestructura en Colombia con un AuM de </w:t>
      </w:r>
      <w:r w:rsidRPr="00D97748">
        <w:rPr>
          <w:lang w:val="es-CO"/>
        </w:rPr>
        <w:t xml:space="preserve">US$500 </w:t>
      </w:r>
      <w:r>
        <w:rPr>
          <w:lang w:val="es-CO"/>
        </w:rPr>
        <w:t>millones</w:t>
      </w:r>
      <w:r w:rsidRPr="00D97748">
        <w:rPr>
          <w:lang w:val="es-CO"/>
        </w:rPr>
        <w:t>.</w:t>
      </w:r>
    </w:p>
    <w:p w:rsidRPr="00176E72" w:rsidR="00D97748" w:rsidP="00D97748" w:rsidRDefault="008C7891" w14:paraId="011DA287" w14:textId="769E4DA1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 w:rsidRPr="00176E72">
        <w:rPr>
          <w:lang w:val="es-CO"/>
        </w:rPr>
        <w:t>Responsable</w:t>
      </w:r>
      <w:r w:rsidRPr="00176E72" w:rsidR="00176E72">
        <w:rPr>
          <w:lang w:val="es-CO"/>
        </w:rPr>
        <w:t xml:space="preserve"> </w:t>
      </w:r>
      <w:r>
        <w:rPr>
          <w:lang w:val="es-CO"/>
        </w:rPr>
        <w:t>ú</w:t>
      </w:r>
      <w:r w:rsidRPr="00176E72" w:rsidR="00176E72">
        <w:rPr>
          <w:lang w:val="es-CO"/>
        </w:rPr>
        <w:t>ltimo de todos los portafolios de</w:t>
      </w:r>
      <w:r w:rsidR="00176E72">
        <w:rPr>
          <w:lang w:val="es-CO"/>
        </w:rPr>
        <w:t xml:space="preserve"> </w:t>
      </w:r>
      <w:r w:rsidR="00C155C8">
        <w:rPr>
          <w:lang w:val="es-CO"/>
        </w:rPr>
        <w:t>Investment</w:t>
      </w:r>
      <w:r w:rsidR="00FB64B8">
        <w:rPr>
          <w:lang w:val="es-CO"/>
        </w:rPr>
        <w:t xml:space="preserve"> Management SURA</w:t>
      </w:r>
      <w:r w:rsidR="00176E72">
        <w:rPr>
          <w:lang w:val="es-CO"/>
        </w:rPr>
        <w:t xml:space="preserve"> en Latam: México, Colombia, Perú</w:t>
      </w:r>
      <w:r w:rsidRPr="00176E72" w:rsidR="00D97748">
        <w:rPr>
          <w:lang w:val="es-CO"/>
        </w:rPr>
        <w:t xml:space="preserve">, Chile </w:t>
      </w:r>
      <w:r w:rsidR="00176E72">
        <w:rPr>
          <w:lang w:val="es-CO"/>
        </w:rPr>
        <w:t>y</w:t>
      </w:r>
      <w:r w:rsidRPr="00176E72" w:rsidR="00D97748">
        <w:rPr>
          <w:lang w:val="es-CO"/>
        </w:rPr>
        <w:t xml:space="preserve"> Uruguay.</w:t>
      </w:r>
    </w:p>
    <w:p w:rsidRPr="00176E72" w:rsidR="00D97748" w:rsidP="00D97748" w:rsidRDefault="00176E72" w14:paraId="68F0D481" w14:textId="6DF822F5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 w:rsidRPr="00176E72">
        <w:rPr>
          <w:lang w:val="es-CO"/>
        </w:rPr>
        <w:t>AuM de SUAM:</w:t>
      </w:r>
      <w:r w:rsidR="00FB64B8">
        <w:rPr>
          <w:lang w:val="es-CO"/>
        </w:rPr>
        <w:t xml:space="preserve"> US$134</w:t>
      </w:r>
      <w:r w:rsidRPr="00176E72">
        <w:rPr>
          <w:lang w:val="es-CO"/>
        </w:rPr>
        <w:t>.000</w:t>
      </w:r>
      <w:r w:rsidRPr="00176E72" w:rsidR="00D97748">
        <w:rPr>
          <w:lang w:val="es-CO"/>
        </w:rPr>
        <w:t xml:space="preserve"> </w:t>
      </w:r>
      <w:r w:rsidRPr="00176E72" w:rsidR="00E34184">
        <w:rPr>
          <w:lang w:val="es-CO"/>
        </w:rPr>
        <w:t>millones; AuM</w:t>
      </w:r>
      <w:r w:rsidRPr="00176E72">
        <w:rPr>
          <w:lang w:val="es-CO"/>
        </w:rPr>
        <w:t xml:space="preserve"> de </w:t>
      </w:r>
      <w:r w:rsidR="0064099E">
        <w:rPr>
          <w:lang w:val="es-CO"/>
        </w:rPr>
        <w:t>Investment</w:t>
      </w:r>
      <w:r w:rsidR="00FB64B8">
        <w:rPr>
          <w:lang w:val="es-CO"/>
        </w:rPr>
        <w:t xml:space="preserve"> Management SURA</w:t>
      </w:r>
      <w:r w:rsidRPr="00176E72" w:rsidR="00D97748">
        <w:rPr>
          <w:lang w:val="es-CO"/>
        </w:rPr>
        <w:t>:   US$1</w:t>
      </w:r>
      <w:r w:rsidR="00FB64B8">
        <w:rPr>
          <w:lang w:val="es-CO"/>
        </w:rPr>
        <w:t>2</w:t>
      </w:r>
      <w:r w:rsidRPr="00176E72">
        <w:rPr>
          <w:lang w:val="es-CO"/>
        </w:rPr>
        <w:t>.000</w:t>
      </w:r>
      <w:r w:rsidRPr="00176E72" w:rsidR="00D97748">
        <w:rPr>
          <w:lang w:val="es-CO"/>
        </w:rPr>
        <w:t xml:space="preserve"> </w:t>
      </w:r>
      <w:r w:rsidR="005959CD">
        <w:rPr>
          <w:lang w:val="es-CO"/>
        </w:rPr>
        <w:t>m</w:t>
      </w:r>
      <w:r w:rsidRPr="00176E72">
        <w:rPr>
          <w:lang w:val="es-CO"/>
        </w:rPr>
        <w:t>illo</w:t>
      </w:r>
      <w:r>
        <w:rPr>
          <w:lang w:val="es-CO"/>
        </w:rPr>
        <w:t>nes</w:t>
      </w:r>
      <w:r w:rsidRPr="00176E72" w:rsidR="00D97748">
        <w:rPr>
          <w:lang w:val="es-CO"/>
        </w:rPr>
        <w:t>.</w:t>
      </w:r>
    </w:p>
    <w:p w:rsidRPr="00176E72" w:rsidR="00D17E5F" w:rsidP="00D97748" w:rsidRDefault="00D17E5F" w14:paraId="61560EBC" w14:textId="497EEDFD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CO"/>
        </w:rPr>
      </w:pPr>
      <w:r>
        <w:rPr>
          <w:lang w:val="es-CO"/>
        </w:rPr>
        <w:t xml:space="preserve">Presidente del Comité de </w:t>
      </w:r>
      <w:r w:rsidRPr="0069019A" w:rsidR="00FB64B8">
        <w:rPr>
          <w:i/>
          <w:lang w:val="es-CO"/>
        </w:rPr>
        <w:t>Tactical Allocation</w:t>
      </w:r>
      <w:r w:rsidR="00FB64B8">
        <w:rPr>
          <w:lang w:val="es-CO"/>
        </w:rPr>
        <w:t xml:space="preserve"> </w:t>
      </w:r>
      <w:r w:rsidR="005959CD">
        <w:rPr>
          <w:lang w:val="es-CO"/>
        </w:rPr>
        <w:t>(Portafolios Multi-Activo).</w:t>
      </w:r>
    </w:p>
    <w:p w:rsidRPr="00176E72" w:rsidR="00D97748" w:rsidP="00D97748" w:rsidRDefault="00D97748" w14:paraId="1F296846" w14:textId="77777777">
      <w:pPr>
        <w:tabs>
          <w:tab w:val="left" w:pos="1440"/>
          <w:tab w:val="right" w:pos="10440"/>
        </w:tabs>
        <w:spacing w:line="220" w:lineRule="exact"/>
        <w:rPr>
          <w:b/>
          <w:lang w:val="es-CO"/>
        </w:rPr>
      </w:pPr>
    </w:p>
    <w:p w:rsidRPr="00C50AC7" w:rsidR="00B90448" w:rsidP="00B90448" w:rsidRDefault="00FB1A24" w14:paraId="651CB2D6" w14:textId="4D552724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BOLSA MERCANTIL DE COLOMBIA</w:t>
      </w:r>
      <w:r w:rsidRPr="00C50AC7" w:rsidR="00B90448">
        <w:rPr>
          <w:b/>
          <w:lang w:val="es-ES_tradnl"/>
        </w:rPr>
        <w:t xml:space="preserve"> (BMC)</w:t>
      </w:r>
      <w:r w:rsidRPr="00C50AC7" w:rsidR="00B90448">
        <w:rPr>
          <w:b/>
          <w:lang w:val="es-ES_tradnl"/>
        </w:rPr>
        <w:tab/>
      </w:r>
      <w:r w:rsidRPr="00C50AC7" w:rsidR="00B90448">
        <w:rPr>
          <w:b/>
          <w:lang w:val="es-ES_tradnl"/>
        </w:rPr>
        <w:t>Bogot</w:t>
      </w:r>
      <w:r w:rsidRPr="00C50AC7">
        <w:rPr>
          <w:b/>
          <w:lang w:val="es-ES_tradnl"/>
        </w:rPr>
        <w:t>á</w:t>
      </w:r>
      <w:r w:rsidRPr="00C50AC7" w:rsidR="00B90448">
        <w:rPr>
          <w:b/>
          <w:lang w:val="es-ES_tradnl"/>
        </w:rPr>
        <w:t xml:space="preserve">, Colombia </w:t>
      </w:r>
    </w:p>
    <w:p w:rsidRPr="00C50AC7" w:rsidR="00B90448" w:rsidP="00B90448" w:rsidRDefault="00B90448" w14:paraId="1905B50E" w14:textId="33E2082F">
      <w:pPr>
        <w:tabs>
          <w:tab w:val="left" w:pos="1440"/>
          <w:tab w:val="right" w:pos="10440"/>
        </w:tabs>
        <w:spacing w:line="220" w:lineRule="exact"/>
        <w:outlineLvl w:val="0"/>
        <w:rPr>
          <w:i/>
          <w:lang w:val="es-ES_tradnl"/>
        </w:rPr>
      </w:pPr>
      <w:r w:rsidRPr="00C50AC7">
        <w:rPr>
          <w:i/>
          <w:lang w:val="es-ES_tradnl"/>
        </w:rPr>
        <w:t>President</w:t>
      </w:r>
      <w:r w:rsidRPr="00C50AC7" w:rsidR="00FB1A24">
        <w:rPr>
          <w:i/>
          <w:lang w:val="es-ES_tradnl"/>
        </w:rPr>
        <w:t>e</w:t>
      </w:r>
      <w:r w:rsidRPr="00C50AC7" w:rsidR="00FB1A24">
        <w:rPr>
          <w:i/>
          <w:lang w:val="es-ES_tradnl"/>
        </w:rPr>
        <w:tab/>
      </w:r>
      <w:r w:rsidRPr="00C50AC7">
        <w:rPr>
          <w:i/>
          <w:lang w:val="es-ES_tradnl"/>
        </w:rPr>
        <w:tab/>
      </w:r>
      <w:r w:rsidRPr="00C50AC7">
        <w:rPr>
          <w:lang w:val="es-ES_tradnl"/>
        </w:rPr>
        <w:t xml:space="preserve">2008 </w:t>
      </w:r>
      <w:r w:rsidRPr="00C50AC7" w:rsidR="007F2935">
        <w:rPr>
          <w:lang w:val="es-ES_tradnl"/>
        </w:rPr>
        <w:t>–</w:t>
      </w:r>
      <w:r w:rsidRPr="00C50AC7">
        <w:rPr>
          <w:lang w:val="es-ES_tradnl"/>
        </w:rPr>
        <w:t xml:space="preserve"> 2011</w:t>
      </w:r>
    </w:p>
    <w:p w:rsidRPr="00C50AC7" w:rsidR="003E69E6" w:rsidP="005F711A" w:rsidRDefault="003E69E6" w14:paraId="6BB291D0" w14:textId="77777777">
      <w:pPr>
        <w:jc w:val="both"/>
        <w:rPr>
          <w:sz w:val="10"/>
          <w:lang w:val="es-ES_tradnl"/>
        </w:rPr>
      </w:pPr>
    </w:p>
    <w:p w:rsidRPr="00C50AC7" w:rsidR="00141B01" w:rsidP="00141B01" w:rsidRDefault="00291241" w14:paraId="576A916A" w14:textId="1B1B2A51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 xml:space="preserve">Lideré la transformación de la BMC hacia una verdadera Bolsa de </w:t>
      </w:r>
      <w:proofErr w:type="spellStart"/>
      <w:r>
        <w:rPr>
          <w:lang w:val="es-ES_tradnl"/>
        </w:rPr>
        <w:t>Commodities</w:t>
      </w:r>
      <w:proofErr w:type="spellEnd"/>
      <w:r>
        <w:rPr>
          <w:lang w:val="es-ES_tradnl"/>
        </w:rPr>
        <w:t xml:space="preserve">, donde sus ingresos dependieran más de operaciones de mercado abierto y menos de transacciones con el gobierno.  Los ingresos provenientes de operaciones de mercado abierto pasaron de representar el 13% del </w:t>
      </w:r>
      <w:r w:rsidR="00F810BA">
        <w:rPr>
          <w:lang w:val="es-ES_tradnl"/>
        </w:rPr>
        <w:t>total</w:t>
      </w:r>
      <w:r>
        <w:rPr>
          <w:lang w:val="es-ES_tradnl"/>
        </w:rPr>
        <w:t xml:space="preserve"> de ingresos al 20%</w:t>
      </w:r>
      <w:r w:rsidRPr="00C50AC7" w:rsidR="00141B01">
        <w:rPr>
          <w:lang w:val="es-ES_tradnl"/>
        </w:rPr>
        <w:t>.</w:t>
      </w:r>
    </w:p>
    <w:p w:rsidRPr="00C50AC7" w:rsidR="00B90448" w:rsidP="009466F0" w:rsidRDefault="00291241" w14:paraId="0AFF907D" w14:textId="5099B8B7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 xml:space="preserve">Lideré la transformación de la BMC de ser una Bolsa que transaba sólo productos agrícolas, a una Bolsa en donde se negociaban muchas clases de </w:t>
      </w:r>
      <w:proofErr w:type="spellStart"/>
      <w:r w:rsidRPr="009B05C5">
        <w:rPr>
          <w:i/>
          <w:lang w:val="es-ES_tradnl"/>
        </w:rPr>
        <w:t>commodities</w:t>
      </w:r>
      <w:proofErr w:type="spellEnd"/>
      <w:r>
        <w:rPr>
          <w:lang w:val="es-ES_tradnl"/>
        </w:rPr>
        <w:t xml:space="preserve">, </w:t>
      </w:r>
      <w:r w:rsidR="00F810BA">
        <w:rPr>
          <w:lang w:val="es-ES_tradnl"/>
        </w:rPr>
        <w:t>incluyendo</w:t>
      </w:r>
      <w:r>
        <w:rPr>
          <w:lang w:val="es-ES_tradnl"/>
        </w:rPr>
        <w:t xml:space="preserve"> energéticos</w:t>
      </w:r>
      <w:r w:rsidRPr="00C50AC7" w:rsidR="00B90448">
        <w:rPr>
          <w:lang w:val="es-ES_tradnl"/>
        </w:rPr>
        <w:t>.</w:t>
      </w:r>
    </w:p>
    <w:p w:rsidRPr="00C50AC7" w:rsidR="00B90448" w:rsidP="009466F0" w:rsidRDefault="00F810BA" w14:paraId="0956B9F2" w14:textId="2211350D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Lideré la transición de la BMC de una empresa estatal a una empresa mayoritariamente de capital privado</w:t>
      </w:r>
      <w:r w:rsidRPr="00C50AC7" w:rsidR="00B90448">
        <w:rPr>
          <w:lang w:val="es-ES_tradnl"/>
        </w:rPr>
        <w:t>.</w:t>
      </w:r>
    </w:p>
    <w:p w:rsidRPr="00C50AC7" w:rsidR="00B90448" w:rsidP="009466F0" w:rsidRDefault="00F810BA" w14:paraId="2213B753" w14:textId="11BDB6D1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Desarrollé un nuevo mercado para la BMC, la transacción de facturas.  Esto se convirtió en una herramienta que permitió a empresarios medianos y pequeños encontrar fuentes alternativas de financiación.</w:t>
      </w:r>
    </w:p>
    <w:p w:rsidRPr="00C50AC7" w:rsidR="00B90448" w:rsidP="009466F0" w:rsidRDefault="00F810BA" w14:paraId="696CA0A6" w14:textId="7AB8EBB4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Lideré la implementación de un Código de Buen Gobierno Corporativo en la BMC, el cual recibió muy buena crítica del mundo académico</w:t>
      </w:r>
      <w:r w:rsidRPr="00C50AC7" w:rsidR="00B90448">
        <w:rPr>
          <w:lang w:val="es-ES_tradnl"/>
        </w:rPr>
        <w:t>.</w:t>
      </w:r>
    </w:p>
    <w:p w:rsidRPr="00C50AC7" w:rsidR="00B90448" w:rsidP="00B90448" w:rsidRDefault="00B90448" w14:paraId="075BF4AC" w14:textId="77777777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</w:p>
    <w:p w:rsidRPr="00C50AC7" w:rsidR="00B90448" w:rsidP="00B90448" w:rsidRDefault="00B90448" w14:paraId="58C0BE7B" w14:textId="73A14B32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BANCOLOMBIA</w:t>
      </w:r>
      <w:r w:rsidRPr="00C50AC7" w:rsidR="00FB1A24">
        <w:rPr>
          <w:b/>
          <w:lang w:val="es-ES_tradnl"/>
        </w:rPr>
        <w:tab/>
      </w:r>
      <w:r w:rsidRPr="00C50AC7" w:rsidR="00FB1A24">
        <w:rPr>
          <w:b/>
          <w:lang w:val="es-ES_tradnl"/>
        </w:rPr>
        <w:t>Medellí</w:t>
      </w:r>
      <w:r w:rsidRPr="00C50AC7">
        <w:rPr>
          <w:b/>
          <w:lang w:val="es-ES_tradnl"/>
        </w:rPr>
        <w:t>n, Colombia</w:t>
      </w:r>
    </w:p>
    <w:p w:rsidRPr="00C50AC7" w:rsidR="00B90448" w:rsidP="00B90448" w:rsidRDefault="00FB1A24" w14:paraId="64F99238" w14:textId="6EA2307D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i/>
          <w:lang w:val="es-ES_tradnl"/>
        </w:rPr>
        <w:t>Director Estructuración Financiera</w:t>
      </w:r>
      <w:r w:rsidRPr="00C50AC7" w:rsidR="00B90448">
        <w:rPr>
          <w:i/>
          <w:lang w:val="es-ES_tradnl"/>
        </w:rPr>
        <w:tab/>
      </w:r>
      <w:r w:rsidRPr="00C50AC7" w:rsidR="00B90448">
        <w:rPr>
          <w:lang w:val="es-ES_tradnl"/>
        </w:rPr>
        <w:t xml:space="preserve">2005 </w:t>
      </w:r>
      <w:r w:rsidRPr="00C50AC7" w:rsidR="007F2935">
        <w:rPr>
          <w:lang w:val="es-ES_tradnl"/>
        </w:rPr>
        <w:t>–</w:t>
      </w:r>
      <w:r w:rsidRPr="00C50AC7" w:rsidR="00B90448">
        <w:rPr>
          <w:lang w:val="es-ES_tradnl"/>
        </w:rPr>
        <w:t xml:space="preserve"> 2008</w:t>
      </w:r>
    </w:p>
    <w:p w:rsidRPr="00C50AC7" w:rsidR="00137DAF" w:rsidP="00137DAF" w:rsidRDefault="00137DAF" w14:paraId="697B70F7" w14:textId="77777777">
      <w:pPr>
        <w:ind w:left="66"/>
        <w:jc w:val="both"/>
        <w:rPr>
          <w:sz w:val="10"/>
          <w:lang w:val="es-ES_tradnl"/>
        </w:rPr>
      </w:pPr>
    </w:p>
    <w:p w:rsidRPr="00C50AC7" w:rsidR="00137DAF" w:rsidP="009466F0" w:rsidRDefault="00F77C31" w14:paraId="4F51708A" w14:textId="4C3D47F0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Estructuré el mercado de crédito hipotecario a 20 años, tasa fija.  Esto le permitió al banco ser el líder de este sector en Colombia</w:t>
      </w:r>
      <w:r w:rsidRPr="00C50AC7" w:rsidR="00137DAF">
        <w:rPr>
          <w:lang w:val="es-ES_tradnl"/>
        </w:rPr>
        <w:t>.</w:t>
      </w:r>
    </w:p>
    <w:p w:rsidRPr="00C50AC7" w:rsidR="00B90448" w:rsidP="009466F0" w:rsidRDefault="00F77C31" w14:paraId="10A2FA67" w14:textId="12A22852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caps/>
          <w:lang w:val="es-ES_tradnl"/>
        </w:rPr>
      </w:pPr>
      <w:r>
        <w:rPr>
          <w:lang w:val="es-ES_tradnl"/>
        </w:rPr>
        <w:t>Lideré el diseño de nuevos productos financieros basados tanto en renta fija como en derivados</w:t>
      </w:r>
      <w:r w:rsidRPr="00C50AC7" w:rsidR="00B90448">
        <w:rPr>
          <w:lang w:val="es-ES_tradnl"/>
        </w:rPr>
        <w:t>.</w:t>
      </w:r>
    </w:p>
    <w:p w:rsidRPr="00C50AC7" w:rsidR="00B90448" w:rsidP="009466F0" w:rsidRDefault="004E701E" w14:paraId="576D0407" w14:textId="5EE7097A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Asesoré</w:t>
      </w:r>
      <w:r w:rsidR="00F77C31">
        <w:rPr>
          <w:lang w:val="es-ES_tradnl"/>
        </w:rPr>
        <w:t xml:space="preserve"> a clientes</w:t>
      </w:r>
      <w:r>
        <w:rPr>
          <w:lang w:val="es-ES_tradnl"/>
        </w:rPr>
        <w:t xml:space="preserve"> sobre riesgo de tasa de cambio y recomendé estrategias para cubrir estos riesgos</w:t>
      </w:r>
      <w:r w:rsidRPr="00C50AC7" w:rsidR="00B90448">
        <w:rPr>
          <w:lang w:val="es-ES_tradnl"/>
        </w:rPr>
        <w:t>.</w:t>
      </w:r>
    </w:p>
    <w:p w:rsidRPr="00C50AC7" w:rsidR="00A13502" w:rsidP="00A13502" w:rsidRDefault="004E701E" w14:paraId="1106BA48" w14:textId="085DBD63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Lideré un equipo de 17 analistas</w:t>
      </w:r>
      <w:r w:rsidRPr="00C50AC7" w:rsidR="00A13502">
        <w:rPr>
          <w:lang w:val="es-ES_tradnl"/>
        </w:rPr>
        <w:t>.</w:t>
      </w:r>
    </w:p>
    <w:p w:rsidR="00B90448" w:rsidP="005F711A" w:rsidRDefault="00B90448" w14:paraId="0C406CBE" w14:textId="0CED1AB4">
      <w:pPr>
        <w:spacing w:line="220" w:lineRule="exact"/>
        <w:jc w:val="both"/>
        <w:rPr>
          <w:lang w:val="es-ES_tradnl"/>
        </w:rPr>
      </w:pPr>
    </w:p>
    <w:p w:rsidRPr="00C50AC7" w:rsidR="00B47705" w:rsidP="005F711A" w:rsidRDefault="00B47705" w14:paraId="38065221" w14:textId="77777777">
      <w:pPr>
        <w:spacing w:line="220" w:lineRule="exact"/>
        <w:jc w:val="both"/>
        <w:rPr>
          <w:lang w:val="es-ES_tradnl"/>
        </w:rPr>
      </w:pPr>
    </w:p>
    <w:p w:rsidRPr="00C50AC7" w:rsidR="00B90448" w:rsidP="00B90448" w:rsidRDefault="00FB15C1" w14:paraId="70038E4F" w14:textId="33E37E88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BANCOLOMBIA</w:t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>Medellí</w:t>
      </w:r>
      <w:r w:rsidRPr="00C50AC7" w:rsidR="00B90448">
        <w:rPr>
          <w:b/>
          <w:lang w:val="es-ES_tradnl"/>
        </w:rPr>
        <w:t>n, Colombia</w:t>
      </w:r>
    </w:p>
    <w:p w:rsidRPr="00C50AC7" w:rsidR="00B90448" w:rsidP="00B90448" w:rsidRDefault="00B90448" w14:paraId="59973508" w14:textId="5987B11C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i/>
          <w:lang w:val="es-ES_tradnl"/>
        </w:rPr>
        <w:t xml:space="preserve">Director – </w:t>
      </w:r>
      <w:r w:rsidRPr="00C50AC7" w:rsidR="00FB1A24">
        <w:rPr>
          <w:i/>
          <w:lang w:val="es-ES_tradnl"/>
        </w:rPr>
        <w:t>Proyecto de Reestructuración de la Tesorería</w:t>
      </w:r>
      <w:r w:rsidRPr="00C50AC7">
        <w:rPr>
          <w:i/>
          <w:lang w:val="es-ES_tradnl"/>
        </w:rPr>
        <w:tab/>
      </w:r>
      <w:r w:rsidRPr="00C50AC7">
        <w:rPr>
          <w:lang w:val="es-ES_tradnl"/>
        </w:rPr>
        <w:t xml:space="preserve">2006 </w:t>
      </w:r>
      <w:r w:rsidRPr="00C50AC7" w:rsidR="007F2935">
        <w:rPr>
          <w:lang w:val="es-ES_tradnl"/>
        </w:rPr>
        <w:t>–</w:t>
      </w:r>
      <w:r w:rsidRPr="00C50AC7">
        <w:rPr>
          <w:lang w:val="es-ES_tradnl"/>
        </w:rPr>
        <w:t xml:space="preserve"> 2007</w:t>
      </w:r>
    </w:p>
    <w:p w:rsidRPr="00C50AC7" w:rsidR="003E69E6" w:rsidP="003E69E6" w:rsidRDefault="003E69E6" w14:paraId="29428FED" w14:textId="77777777">
      <w:pPr>
        <w:ind w:left="349"/>
        <w:jc w:val="both"/>
        <w:rPr>
          <w:rFonts w:cs="Arial"/>
          <w:sz w:val="10"/>
          <w:szCs w:val="10"/>
          <w:lang w:val="es-ES_tradnl"/>
        </w:rPr>
      </w:pPr>
    </w:p>
    <w:p w:rsidRPr="00C50AC7" w:rsidR="00B90448" w:rsidP="009466F0" w:rsidRDefault="003E0AF6" w14:paraId="18DA5132" w14:textId="55A16677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Lideré el proyecto de renovación de la Tesorería, </w:t>
      </w:r>
      <w:r w:rsidR="009A3FE8">
        <w:rPr>
          <w:rFonts w:cs="Arial"/>
          <w:lang w:val="es-ES_tradnl"/>
        </w:rPr>
        <w:t xml:space="preserve">incluyendo áreas del </w:t>
      </w:r>
      <w:r w:rsidRPr="00C50AC7" w:rsidR="00B90448">
        <w:rPr>
          <w:rFonts w:cs="Arial"/>
          <w:i/>
          <w:lang w:val="es-ES_tradnl"/>
        </w:rPr>
        <w:t>back-office</w:t>
      </w:r>
      <w:r w:rsidRPr="00C50AC7" w:rsidR="00B90448">
        <w:rPr>
          <w:rFonts w:cs="Arial"/>
          <w:lang w:val="es-ES_tradnl"/>
        </w:rPr>
        <w:t xml:space="preserve">, </w:t>
      </w:r>
      <w:proofErr w:type="spellStart"/>
      <w:r w:rsidRPr="00C50AC7" w:rsidR="00B90448">
        <w:rPr>
          <w:rFonts w:cs="Arial"/>
          <w:i/>
          <w:lang w:val="es-ES_tradnl"/>
        </w:rPr>
        <w:t>middle</w:t>
      </w:r>
      <w:proofErr w:type="spellEnd"/>
      <w:r w:rsidRPr="00C50AC7" w:rsidR="00B90448">
        <w:rPr>
          <w:rFonts w:cs="Arial"/>
          <w:i/>
          <w:lang w:val="es-ES_tradnl"/>
        </w:rPr>
        <w:t>-office</w:t>
      </w:r>
      <w:r w:rsidRPr="00C50AC7" w:rsidR="00B90448">
        <w:rPr>
          <w:rFonts w:cs="Arial"/>
          <w:lang w:val="es-ES_tradnl"/>
        </w:rPr>
        <w:t xml:space="preserve"> </w:t>
      </w:r>
      <w:r w:rsidR="009A3FE8">
        <w:rPr>
          <w:rFonts w:cs="Arial"/>
          <w:lang w:val="es-ES_tradnl"/>
        </w:rPr>
        <w:t>y</w:t>
      </w:r>
      <w:r w:rsidRPr="00C50AC7" w:rsidR="00B90448">
        <w:rPr>
          <w:rFonts w:cs="Arial"/>
          <w:lang w:val="es-ES_tradnl"/>
        </w:rPr>
        <w:t xml:space="preserve"> </w:t>
      </w:r>
      <w:proofErr w:type="spellStart"/>
      <w:r w:rsidRPr="00C50AC7" w:rsidR="00B90448">
        <w:rPr>
          <w:rFonts w:cs="Arial"/>
          <w:i/>
          <w:lang w:val="es-ES_tradnl"/>
        </w:rPr>
        <w:t>front</w:t>
      </w:r>
      <w:proofErr w:type="spellEnd"/>
      <w:r w:rsidRPr="00C50AC7" w:rsidR="00B90448">
        <w:rPr>
          <w:rFonts w:cs="Arial"/>
          <w:i/>
          <w:lang w:val="es-ES_tradnl"/>
        </w:rPr>
        <w:t>-office</w:t>
      </w:r>
      <w:r w:rsidRPr="00C50AC7" w:rsidR="00B90448">
        <w:rPr>
          <w:rFonts w:cs="Arial"/>
          <w:lang w:val="es-ES_tradnl"/>
        </w:rPr>
        <w:t xml:space="preserve">.  </w:t>
      </w:r>
      <w:r w:rsidR="009A3FE8">
        <w:rPr>
          <w:rFonts w:cs="Arial"/>
          <w:lang w:val="es-ES_tradnl"/>
        </w:rPr>
        <w:t xml:space="preserve">La consultoría externa de este proyecto fue </w:t>
      </w:r>
      <w:proofErr w:type="spellStart"/>
      <w:r w:rsidR="009A3FE8">
        <w:rPr>
          <w:rFonts w:cs="Arial"/>
          <w:lang w:val="es-ES_tradnl"/>
        </w:rPr>
        <w:t>Accenture</w:t>
      </w:r>
      <w:proofErr w:type="spellEnd"/>
      <w:r w:rsidRPr="00C50AC7" w:rsidR="00B90448">
        <w:rPr>
          <w:rFonts w:cs="Arial"/>
          <w:lang w:val="es-ES_tradnl"/>
        </w:rPr>
        <w:t>.</w:t>
      </w:r>
    </w:p>
    <w:p w:rsidRPr="00C50AC7" w:rsidR="00B90448" w:rsidP="00B90448" w:rsidRDefault="00B90448" w14:paraId="634AC2F9" w14:textId="576B3710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CORFINSURA</w:t>
      </w:r>
      <w:r w:rsidR="00C50AC7">
        <w:rPr>
          <w:b/>
          <w:lang w:val="es-ES_tradnl"/>
        </w:rPr>
        <w:tab/>
      </w:r>
      <w:r w:rsidRPr="00C50AC7" w:rsidR="00FB15C1">
        <w:rPr>
          <w:b/>
          <w:lang w:val="es-ES_tradnl"/>
        </w:rPr>
        <w:tab/>
      </w:r>
      <w:r w:rsidRPr="00C50AC7" w:rsidR="00FB15C1">
        <w:rPr>
          <w:b/>
          <w:lang w:val="es-ES_tradnl"/>
        </w:rPr>
        <w:t>Medellí</w:t>
      </w:r>
      <w:r w:rsidRPr="00C50AC7">
        <w:rPr>
          <w:b/>
          <w:lang w:val="es-ES_tradnl"/>
        </w:rPr>
        <w:t>n, Colombia</w:t>
      </w:r>
    </w:p>
    <w:p w:rsidRPr="00C50AC7" w:rsidR="00B90448" w:rsidP="00B90448" w:rsidRDefault="00585D80" w14:paraId="7F5161A8" w14:textId="38164E1C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>
        <w:rPr>
          <w:i/>
          <w:lang w:val="es-ES_tradnl"/>
        </w:rPr>
        <w:t>Gerente de Tesorería</w:t>
      </w:r>
      <w:r w:rsidRPr="00C50AC7" w:rsidR="00B90448">
        <w:rPr>
          <w:i/>
          <w:lang w:val="es-ES_tradnl"/>
        </w:rPr>
        <w:tab/>
      </w:r>
      <w:r w:rsidRPr="00C50AC7" w:rsidR="00B90448">
        <w:rPr>
          <w:lang w:val="es-ES_tradnl"/>
        </w:rPr>
        <w:t xml:space="preserve">2003 </w:t>
      </w:r>
      <w:r w:rsidRPr="00C50AC7" w:rsidR="007F2935">
        <w:rPr>
          <w:lang w:val="es-ES_tradnl"/>
        </w:rPr>
        <w:t>–</w:t>
      </w:r>
      <w:r w:rsidRPr="00C50AC7" w:rsidR="00B90448">
        <w:rPr>
          <w:lang w:val="es-ES_tradnl"/>
        </w:rPr>
        <w:t xml:space="preserve"> 2005</w:t>
      </w:r>
    </w:p>
    <w:p w:rsidRPr="00C50AC7" w:rsidR="006869B6" w:rsidP="006869B6" w:rsidRDefault="006869B6" w14:paraId="5646BFCC" w14:textId="77777777">
      <w:pPr>
        <w:ind w:left="349"/>
        <w:jc w:val="both"/>
        <w:rPr>
          <w:sz w:val="10"/>
          <w:szCs w:val="10"/>
          <w:lang w:val="es-ES_tradnl"/>
        </w:rPr>
      </w:pPr>
    </w:p>
    <w:p w:rsidRPr="00C50AC7" w:rsidR="00B90448" w:rsidP="005F711A" w:rsidRDefault="003E0AF6" w14:paraId="701C539A" w14:textId="446F731D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Los ingresos anuales en el Departamento de Tesorería alcanzaron el nivel más alto: US$17 millones en 2004.</w:t>
      </w:r>
    </w:p>
    <w:p w:rsidRPr="00C50AC7" w:rsidR="00B90448" w:rsidP="005F711A" w:rsidRDefault="003E0AF6" w14:paraId="2E4836F3" w14:textId="4C4BA128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 xml:space="preserve">Como líder de la Tesorería de </w:t>
      </w:r>
      <w:proofErr w:type="spellStart"/>
      <w:r>
        <w:rPr>
          <w:lang w:val="es-ES_tradnl"/>
        </w:rPr>
        <w:t>Corfinsura</w:t>
      </w:r>
      <w:proofErr w:type="spellEnd"/>
      <w:r>
        <w:rPr>
          <w:lang w:val="es-ES_tradnl"/>
        </w:rPr>
        <w:t>, era responsable de los siguientes portafolios: Derivados, spot peso/dólar, deuda soberana y deuda corporativa.  El portafolio de derivados creció de US$200 millones a US$1.000 millones</w:t>
      </w:r>
      <w:r w:rsidRPr="00C50AC7" w:rsidR="00B90448">
        <w:rPr>
          <w:lang w:val="es-ES_tradnl"/>
        </w:rPr>
        <w:t>.</w:t>
      </w:r>
    </w:p>
    <w:p w:rsidRPr="00C50AC7" w:rsidR="001D04BE" w:rsidP="001D04BE" w:rsidRDefault="003E0AF6" w14:paraId="108E0C02" w14:textId="013290FF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Responsable por la liquidez de la empresa</w:t>
      </w:r>
      <w:r w:rsidRPr="00C50AC7" w:rsidR="001D04BE">
        <w:rPr>
          <w:lang w:val="es-ES_tradnl"/>
        </w:rPr>
        <w:t>.</w:t>
      </w:r>
    </w:p>
    <w:p w:rsidRPr="00C50AC7" w:rsidR="00B90448" w:rsidP="00B90448" w:rsidRDefault="00B90448" w14:paraId="2370DB4D" w14:textId="77777777">
      <w:pPr>
        <w:tabs>
          <w:tab w:val="left" w:pos="1440"/>
        </w:tabs>
        <w:spacing w:line="220" w:lineRule="exact"/>
        <w:rPr>
          <w:lang w:val="es-ES_tradnl"/>
        </w:rPr>
      </w:pPr>
    </w:p>
    <w:p w:rsidRPr="00C50AC7" w:rsidR="00B90448" w:rsidP="00B90448" w:rsidRDefault="00FB15C1" w14:paraId="44B33AE0" w14:textId="43B04EFB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CORFINSURA</w:t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>Medellí</w:t>
      </w:r>
      <w:r w:rsidRPr="00C50AC7" w:rsidR="00B90448">
        <w:rPr>
          <w:b/>
          <w:lang w:val="es-ES_tradnl"/>
        </w:rPr>
        <w:t>n, Colombia</w:t>
      </w:r>
    </w:p>
    <w:p w:rsidRPr="00C50AC7" w:rsidR="00B90448" w:rsidP="00B90448" w:rsidRDefault="003E0AF6" w14:paraId="17C09862" w14:textId="2381B896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>
        <w:rPr>
          <w:i/>
          <w:lang w:val="es-ES_tradnl"/>
        </w:rPr>
        <w:t>Director de Estructuración</w:t>
      </w:r>
      <w:r w:rsidRPr="00C50AC7" w:rsidR="00B90448">
        <w:rPr>
          <w:i/>
          <w:lang w:val="es-ES_tradnl"/>
        </w:rPr>
        <w:tab/>
      </w:r>
      <w:r w:rsidRPr="00C50AC7" w:rsidR="00B90448">
        <w:rPr>
          <w:lang w:val="es-ES_tradnl"/>
        </w:rPr>
        <w:t xml:space="preserve">2001 </w:t>
      </w:r>
      <w:r w:rsidRPr="00C50AC7" w:rsidR="007F2935">
        <w:rPr>
          <w:lang w:val="es-ES_tradnl"/>
        </w:rPr>
        <w:t>–</w:t>
      </w:r>
      <w:r w:rsidRPr="00C50AC7" w:rsidR="00B90448">
        <w:rPr>
          <w:lang w:val="es-ES_tradnl"/>
        </w:rPr>
        <w:t xml:space="preserve"> 2003</w:t>
      </w:r>
    </w:p>
    <w:p w:rsidRPr="00C50AC7" w:rsidR="006869B6" w:rsidP="006869B6" w:rsidRDefault="006869B6" w14:paraId="42E7EB9D" w14:textId="77777777">
      <w:pPr>
        <w:ind w:left="349"/>
        <w:jc w:val="both"/>
        <w:rPr>
          <w:sz w:val="10"/>
          <w:szCs w:val="10"/>
          <w:lang w:val="es-ES_tradnl"/>
        </w:rPr>
      </w:pPr>
    </w:p>
    <w:p w:rsidRPr="00C50AC7" w:rsidR="00B90448" w:rsidP="009466F0" w:rsidRDefault="009B05C5" w14:paraId="52A293BC" w14:textId="182669F3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Diseñé y estructuré un portafolio de swaps de tasa de cambio y uno de swaps de tasa de interés</w:t>
      </w:r>
      <w:r w:rsidRPr="00C50AC7" w:rsidR="00B90448">
        <w:rPr>
          <w:lang w:val="es-ES_tradnl"/>
        </w:rPr>
        <w:t>.</w:t>
      </w:r>
    </w:p>
    <w:p w:rsidRPr="00C50AC7" w:rsidR="00B90448" w:rsidP="009466F0" w:rsidRDefault="009B05C5" w14:paraId="420A6C9D" w14:textId="52C79FD4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Estructuré un swap de tasa de cambio con un nocional de US$70 millones</w:t>
      </w:r>
      <w:r w:rsidR="00130798">
        <w:rPr>
          <w:lang w:val="es-ES_tradnl"/>
        </w:rPr>
        <w:t xml:space="preserve">, el negocio más grande hecho por </w:t>
      </w:r>
      <w:proofErr w:type="spellStart"/>
      <w:r w:rsidR="00130798">
        <w:rPr>
          <w:lang w:val="es-ES_tradnl"/>
        </w:rPr>
        <w:t>Corfinsura</w:t>
      </w:r>
      <w:proofErr w:type="spellEnd"/>
      <w:r w:rsidR="00130798">
        <w:rPr>
          <w:lang w:val="es-ES_tradnl"/>
        </w:rPr>
        <w:t xml:space="preserve"> en su historia</w:t>
      </w:r>
      <w:r w:rsidRPr="00C50AC7" w:rsidR="00B90448">
        <w:rPr>
          <w:lang w:val="es-ES_tradnl"/>
        </w:rPr>
        <w:t>.</w:t>
      </w:r>
    </w:p>
    <w:p w:rsidRPr="00C50AC7" w:rsidR="00B90448" w:rsidP="009466F0" w:rsidRDefault="00130798" w14:paraId="24F58A4B" w14:textId="4A256D8B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lastRenderedPageBreak/>
        <w:t>Coordiné las actividades de la fuerza de ventas y de los manejadores de portafolio</w:t>
      </w:r>
      <w:r w:rsidRPr="00C50AC7" w:rsidR="00B90448">
        <w:rPr>
          <w:lang w:val="es-ES_tradnl"/>
        </w:rPr>
        <w:t>.</w:t>
      </w:r>
    </w:p>
    <w:p w:rsidRPr="00C50AC7" w:rsidR="00B90448" w:rsidP="009466F0" w:rsidRDefault="00130798" w14:paraId="466783DD" w14:textId="325F4FC8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Diseñé y estructuré la primera Nota Estructurada hecha por una entidad financiera colombiana.  Ésta era denominada en pesos.</w:t>
      </w:r>
    </w:p>
    <w:p w:rsidRPr="00C50AC7" w:rsidR="00B90448" w:rsidP="009466F0" w:rsidRDefault="00130798" w14:paraId="0C3A99C4" w14:textId="0765500E">
      <w:pPr>
        <w:numPr>
          <w:ilvl w:val="0"/>
          <w:numId w:val="4"/>
        </w:numPr>
        <w:tabs>
          <w:tab w:val="clear" w:pos="1800"/>
        </w:tabs>
        <w:ind w:left="426"/>
        <w:jc w:val="both"/>
        <w:rPr>
          <w:lang w:val="es-ES_tradnl"/>
        </w:rPr>
      </w:pPr>
      <w:r>
        <w:rPr>
          <w:lang w:val="es-ES_tradnl"/>
        </w:rPr>
        <w:t>Diseñé y participé en la promoción de la primera Nota de capital protegido, donde el inversionista tomaba una posición respecto al movimiento futuro de la tasa de cambio peso/dólar, pero siempre asegurando que el capital invertido estaba protegido.</w:t>
      </w:r>
    </w:p>
    <w:p w:rsidRPr="00C50AC7" w:rsidR="00B90448" w:rsidP="00B90448" w:rsidRDefault="00B90448" w14:paraId="3F684979" w14:textId="77777777">
      <w:pPr>
        <w:tabs>
          <w:tab w:val="left" w:pos="1440"/>
          <w:tab w:val="right" w:pos="10440"/>
        </w:tabs>
        <w:spacing w:line="220" w:lineRule="exact"/>
        <w:jc w:val="both"/>
        <w:rPr>
          <w:lang w:val="es-ES_tradnl"/>
        </w:rPr>
      </w:pPr>
    </w:p>
    <w:p w:rsidRPr="00C50AC7" w:rsidR="00B90448" w:rsidP="008C5002" w:rsidRDefault="00643DE1" w14:paraId="4CF07E38" w14:textId="16D302FC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 xml:space="preserve">UBS WARBURG   </w:t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 xml:space="preserve">           </w:t>
      </w:r>
      <w:r w:rsidRPr="00C50AC7" w:rsidR="00B90448">
        <w:rPr>
          <w:b/>
          <w:lang w:val="es-ES_tradnl"/>
        </w:rPr>
        <w:t>London, UK</w:t>
      </w:r>
    </w:p>
    <w:p w:rsidR="00585D80" w:rsidP="00585D80" w:rsidRDefault="00643DE1" w14:paraId="07814AA3" w14:textId="4C499C99">
      <w:pPr>
        <w:numPr>
          <w:ilvl w:val="0"/>
          <w:numId w:val="1"/>
        </w:numPr>
        <w:spacing w:line="220" w:lineRule="exact"/>
        <w:ind w:left="426"/>
        <w:rPr>
          <w:lang w:val="es-ES_tradnl"/>
        </w:rPr>
      </w:pPr>
      <w:r w:rsidRPr="00C50AC7">
        <w:rPr>
          <w:i/>
          <w:lang w:val="es-ES_tradnl"/>
        </w:rPr>
        <w:t xml:space="preserve">MBA </w:t>
      </w:r>
      <w:proofErr w:type="spellStart"/>
      <w:r w:rsidRPr="00C50AC7">
        <w:rPr>
          <w:i/>
          <w:lang w:val="es-ES_tradnl"/>
        </w:rPr>
        <w:t>Summer</w:t>
      </w:r>
      <w:proofErr w:type="spellEnd"/>
      <w:r w:rsidRPr="00C50AC7">
        <w:rPr>
          <w:i/>
          <w:lang w:val="es-ES_tradnl"/>
        </w:rPr>
        <w:t xml:space="preserve"> </w:t>
      </w:r>
      <w:proofErr w:type="spellStart"/>
      <w:r w:rsidRPr="00C50AC7">
        <w:rPr>
          <w:i/>
          <w:lang w:val="es-ES_tradnl"/>
        </w:rPr>
        <w:t>Associate</w:t>
      </w:r>
      <w:proofErr w:type="spellEnd"/>
      <w:r w:rsidRPr="00C50AC7">
        <w:rPr>
          <w:i/>
          <w:lang w:val="es-ES_tradnl"/>
        </w:rPr>
        <w:t xml:space="preserve">. </w:t>
      </w:r>
      <w:r w:rsidR="00585D80">
        <w:rPr>
          <w:lang w:val="es-ES_tradnl"/>
        </w:rPr>
        <w:t xml:space="preserve"> </w:t>
      </w:r>
      <w:r w:rsidRPr="00C50AC7" w:rsidR="00B90448">
        <w:rPr>
          <w:lang w:val="es-ES_tradnl"/>
        </w:rPr>
        <w:t>Depart</w:t>
      </w:r>
      <w:r w:rsidR="00585D80">
        <w:rPr>
          <w:lang w:val="es-ES_tradnl"/>
        </w:rPr>
        <w:t>a</w:t>
      </w:r>
      <w:r w:rsidRPr="00C50AC7" w:rsidR="00B90448">
        <w:rPr>
          <w:lang w:val="es-ES_tradnl"/>
        </w:rPr>
        <w:t>ment</w:t>
      </w:r>
      <w:r w:rsidR="00585D80">
        <w:rPr>
          <w:lang w:val="es-ES_tradnl"/>
        </w:rPr>
        <w:t>o de Finanzas Corporativas</w:t>
      </w:r>
      <w:r w:rsidRPr="00C50AC7" w:rsidR="00B90448">
        <w:rPr>
          <w:lang w:val="es-ES_tradnl"/>
        </w:rPr>
        <w:t xml:space="preserve">.  </w:t>
      </w:r>
      <w:r w:rsidR="00585D80">
        <w:rPr>
          <w:lang w:val="es-ES_tradnl"/>
        </w:rPr>
        <w:t>División encargada del sector</w:t>
      </w:r>
      <w:r w:rsidR="00585D80">
        <w:rPr>
          <w:lang w:val="es-ES_tradnl"/>
        </w:rPr>
        <w:tab/>
      </w:r>
      <w:r w:rsidR="00585D80">
        <w:rPr>
          <w:lang w:val="es-ES_tradnl"/>
        </w:rPr>
        <w:t xml:space="preserve">               </w:t>
      </w:r>
      <w:r w:rsidRPr="00585D80" w:rsidR="00585D80">
        <w:rPr>
          <w:i/>
          <w:lang w:val="es-ES_tradnl"/>
        </w:rPr>
        <w:t>Verano</w:t>
      </w:r>
      <w:r w:rsidRPr="00585D80" w:rsidR="00585D80">
        <w:rPr>
          <w:lang w:val="es-ES_tradnl"/>
        </w:rPr>
        <w:t xml:space="preserve"> 2000</w:t>
      </w:r>
    </w:p>
    <w:p w:rsidRPr="00585D80" w:rsidR="00B90448" w:rsidP="00585D80" w:rsidRDefault="00585D80" w14:paraId="41271258" w14:textId="256306AD">
      <w:pPr>
        <w:spacing w:line="220" w:lineRule="exact"/>
        <w:ind w:left="66"/>
        <w:rPr>
          <w:lang w:val="es-ES_tradnl"/>
        </w:rPr>
      </w:pPr>
      <w:r>
        <w:rPr>
          <w:i/>
          <w:lang w:val="es-ES_tradnl"/>
        </w:rPr>
        <w:t xml:space="preserve">      </w:t>
      </w:r>
      <w:r w:rsidRPr="00585D80">
        <w:rPr>
          <w:lang w:val="es-ES_tradnl"/>
        </w:rPr>
        <w:t xml:space="preserve"> Construcción</w:t>
      </w:r>
      <w:r w:rsidRPr="00585D80" w:rsidR="00B90448">
        <w:rPr>
          <w:lang w:val="es-ES_tradnl"/>
        </w:rPr>
        <w:t>.</w:t>
      </w:r>
      <w:r w:rsidRPr="00585D80" w:rsidR="00643DE1">
        <w:rPr>
          <w:lang w:val="es-ES_tradnl"/>
        </w:rPr>
        <w:t xml:space="preserve"> </w:t>
      </w:r>
      <w:r w:rsidRPr="00585D80" w:rsidR="00643DE1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85D80" w:rsidR="00643DE1">
        <w:rPr>
          <w:lang w:val="es-ES_tradnl"/>
        </w:rPr>
        <w:t xml:space="preserve">             </w:t>
      </w:r>
    </w:p>
    <w:p w:rsidRPr="00C50AC7" w:rsidR="00B90448" w:rsidP="00B90448" w:rsidRDefault="00B90448" w14:paraId="3F9AB61D" w14:textId="77777777">
      <w:pPr>
        <w:spacing w:line="220" w:lineRule="exact"/>
        <w:rPr>
          <w:lang w:val="es-ES_tradnl"/>
        </w:rPr>
      </w:pPr>
    </w:p>
    <w:p w:rsidRPr="00C50AC7" w:rsidR="008C5002" w:rsidP="008C5002" w:rsidRDefault="008C5002" w14:paraId="3976DD94" w14:textId="1D03BD35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VALORES BANCOLOMBIA</w:t>
      </w:r>
      <w:r w:rsidR="00C50AC7">
        <w:rPr>
          <w:b/>
          <w:lang w:val="es-ES_tradnl"/>
        </w:rPr>
        <w:t xml:space="preserve"> </w:t>
      </w:r>
      <w:r w:rsidRPr="00C50AC7" w:rsidR="00B90448">
        <w:rPr>
          <w:b/>
          <w:lang w:val="es-ES_tradnl"/>
        </w:rPr>
        <w:tab/>
      </w:r>
      <w:r w:rsidRPr="00C50AC7" w:rsidR="00FB15C1">
        <w:rPr>
          <w:b/>
          <w:lang w:val="es-ES_tradnl"/>
        </w:rPr>
        <w:t>Medellín</w:t>
      </w:r>
      <w:r w:rsidRPr="00C50AC7" w:rsidR="00B90448">
        <w:rPr>
          <w:b/>
          <w:lang w:val="es-ES_tradnl"/>
        </w:rPr>
        <w:t>, Colombia</w:t>
      </w:r>
    </w:p>
    <w:p w:rsidRPr="00C50AC7" w:rsidR="00B90448" w:rsidP="00A15A42" w:rsidRDefault="00C50AC7" w14:paraId="0FFEBDD6" w14:textId="72A94B95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>
        <w:rPr>
          <w:i/>
          <w:lang w:val="es-ES_tradnl"/>
        </w:rPr>
        <w:t>Director de Investigaciones Económicas</w:t>
      </w:r>
      <w:r w:rsidRPr="00C50AC7" w:rsidR="008C5002">
        <w:rPr>
          <w:i/>
          <w:lang w:val="es-ES_tradnl"/>
        </w:rPr>
        <w:tab/>
      </w:r>
      <w:r w:rsidRPr="00C50AC7" w:rsidR="008C5002">
        <w:rPr>
          <w:lang w:val="es-ES_tradnl"/>
        </w:rPr>
        <w:t xml:space="preserve">1994 </w:t>
      </w:r>
      <w:r w:rsidRPr="00C50AC7" w:rsidR="007F2935">
        <w:rPr>
          <w:lang w:val="es-ES_tradnl"/>
        </w:rPr>
        <w:t>–</w:t>
      </w:r>
      <w:r w:rsidRPr="00C50AC7" w:rsidR="008C5002">
        <w:rPr>
          <w:lang w:val="es-ES_tradnl"/>
        </w:rPr>
        <w:t xml:space="preserve"> 1999</w:t>
      </w:r>
    </w:p>
    <w:p w:rsidRPr="00C50AC7" w:rsidR="00B90448" w:rsidP="009466F0" w:rsidRDefault="00C50AC7" w14:paraId="3AC57E1A" w14:textId="4AB2D6DF">
      <w:pPr>
        <w:numPr>
          <w:ilvl w:val="0"/>
          <w:numId w:val="5"/>
        </w:numPr>
        <w:tabs>
          <w:tab w:val="clear" w:pos="420"/>
        </w:tabs>
        <w:ind w:left="426"/>
        <w:jc w:val="both"/>
        <w:rPr>
          <w:lang w:val="es-ES_tradnl"/>
        </w:rPr>
      </w:pPr>
      <w:r>
        <w:rPr>
          <w:lang w:val="es-ES_tradnl"/>
        </w:rPr>
        <w:t>Lideré un equipo de 5 analistas que cubrían acciones, renta fija y análisis macroeconómico para Colombia.</w:t>
      </w:r>
    </w:p>
    <w:p w:rsidRPr="00C50AC7" w:rsidR="00B90448" w:rsidP="009466F0" w:rsidRDefault="00C50AC7" w14:paraId="45839099" w14:textId="240001F7">
      <w:pPr>
        <w:numPr>
          <w:ilvl w:val="0"/>
          <w:numId w:val="5"/>
        </w:numPr>
        <w:tabs>
          <w:tab w:val="clear" w:pos="420"/>
        </w:tabs>
        <w:ind w:left="426"/>
        <w:jc w:val="both"/>
        <w:rPr>
          <w:lang w:val="es-ES_tradnl"/>
        </w:rPr>
      </w:pPr>
      <w:r>
        <w:rPr>
          <w:lang w:val="es-ES_tradnl"/>
        </w:rPr>
        <w:t>Encargado de escribir la publicación Estrategia Bimestral, la cual estaba dirigida a inversionistas para asesorarlos sobre las mejores alternativas de inversión para los próximos dos meses</w:t>
      </w:r>
      <w:r w:rsidRPr="00C50AC7" w:rsidR="00B90448">
        <w:rPr>
          <w:lang w:val="es-ES_tradnl"/>
        </w:rPr>
        <w:t>.</w:t>
      </w:r>
    </w:p>
    <w:p w:rsidRPr="00C50AC7" w:rsidR="007819EC" w:rsidP="005D136A" w:rsidRDefault="00C50AC7" w14:paraId="34DF526C" w14:textId="414EC6AB">
      <w:pPr>
        <w:numPr>
          <w:ilvl w:val="0"/>
          <w:numId w:val="5"/>
        </w:numPr>
        <w:tabs>
          <w:tab w:val="clear" w:pos="420"/>
        </w:tabs>
        <w:ind w:left="426"/>
        <w:jc w:val="both"/>
        <w:rPr>
          <w:lang w:val="es-ES_tradnl"/>
        </w:rPr>
      </w:pPr>
      <w:r>
        <w:rPr>
          <w:lang w:val="es-ES_tradnl"/>
        </w:rPr>
        <w:t>Encargado del análisis de las compañías del sector cementero listadas en la Bolsa de Valores de Colombia</w:t>
      </w:r>
      <w:r w:rsidRPr="00C50AC7" w:rsidR="00B90448">
        <w:rPr>
          <w:lang w:val="es-ES_tradnl"/>
        </w:rPr>
        <w:t>.</w:t>
      </w:r>
    </w:p>
    <w:p w:rsidRPr="00C50AC7" w:rsidR="00977635" w:rsidP="008C5002" w:rsidRDefault="00977635" w14:paraId="3C695FBC" w14:textId="77777777">
      <w:pPr>
        <w:tabs>
          <w:tab w:val="left" w:pos="1440"/>
          <w:tab w:val="right" w:pos="10440"/>
        </w:tabs>
        <w:spacing w:line="220" w:lineRule="exact"/>
        <w:rPr>
          <w:b/>
          <w:lang w:val="es-ES_tradnl"/>
        </w:rPr>
      </w:pPr>
    </w:p>
    <w:p w:rsidRPr="00C50AC7" w:rsidR="008C5002" w:rsidP="008C5002" w:rsidRDefault="00C50AC7" w14:paraId="4682FD63" w14:textId="0E2A6F50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MINISTERIO DE MINAS y ENERGÍA</w:t>
      </w:r>
      <w:r w:rsidRPr="00C50AC7" w:rsidR="00FB15C1">
        <w:rPr>
          <w:b/>
          <w:lang w:val="es-ES_tradnl"/>
        </w:rPr>
        <w:tab/>
      </w:r>
      <w:r w:rsidRPr="00C50AC7" w:rsidR="00FB15C1">
        <w:rPr>
          <w:b/>
          <w:lang w:val="es-ES_tradnl"/>
        </w:rPr>
        <w:t>Bogotá</w:t>
      </w:r>
      <w:r w:rsidRPr="00C50AC7" w:rsidR="00B90448">
        <w:rPr>
          <w:b/>
          <w:lang w:val="es-ES_tradnl"/>
        </w:rPr>
        <w:t>, Colombia</w:t>
      </w:r>
    </w:p>
    <w:p w:rsidRPr="00C50AC7" w:rsidR="00B90448" w:rsidP="008C5002" w:rsidRDefault="00C50AC7" w14:paraId="22F24C55" w14:textId="62524D3C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i/>
          <w:lang w:val="es-ES_tradnl"/>
        </w:rPr>
        <w:t>Consultor</w:t>
      </w:r>
      <w:r w:rsidRPr="00C50AC7" w:rsidR="008C5002">
        <w:rPr>
          <w:i/>
          <w:lang w:val="es-ES_tradnl"/>
        </w:rPr>
        <w:tab/>
      </w:r>
      <w:r w:rsidRPr="00C50AC7" w:rsidR="008C5002">
        <w:rPr>
          <w:i/>
          <w:lang w:val="es-ES_tradnl"/>
        </w:rPr>
        <w:tab/>
      </w:r>
      <w:r w:rsidRPr="00C50AC7" w:rsidR="008C5002">
        <w:rPr>
          <w:lang w:val="es-ES_tradnl"/>
        </w:rPr>
        <w:t>1994</w:t>
      </w:r>
    </w:p>
    <w:p w:rsidRPr="00C50AC7" w:rsidR="00C50AC7" w:rsidP="005F711A" w:rsidRDefault="00C50AC7" w14:paraId="08DF8AF8" w14:textId="77777777">
      <w:pPr>
        <w:numPr>
          <w:ilvl w:val="0"/>
          <w:numId w:val="6"/>
        </w:numPr>
        <w:tabs>
          <w:tab w:val="clear" w:pos="360"/>
        </w:tabs>
        <w:ind w:left="426"/>
        <w:jc w:val="both"/>
        <w:rPr>
          <w:lang w:val="es-ES_tradnl"/>
        </w:rPr>
      </w:pPr>
      <w:r w:rsidRPr="00C50AC7">
        <w:rPr>
          <w:lang w:val="es-ES_tradnl"/>
        </w:rPr>
        <w:t>Estimación de más de 100 ecuaciones para pronosticar la demanda de energía en Colombia para los</w:t>
      </w:r>
    </w:p>
    <w:p w:rsidRPr="00C50AC7" w:rsidR="00B90448" w:rsidP="00C50AC7" w:rsidRDefault="00C50AC7" w14:paraId="44671D97" w14:textId="5936F86D">
      <w:pPr>
        <w:ind w:left="66"/>
        <w:jc w:val="both"/>
        <w:rPr>
          <w:lang w:val="es-ES_tradnl"/>
        </w:rPr>
      </w:pPr>
      <w:r w:rsidRPr="00C50AC7">
        <w:rPr>
          <w:lang w:val="es-ES_tradnl"/>
        </w:rPr>
        <w:t xml:space="preserve">       próximos 10 años</w:t>
      </w:r>
      <w:r w:rsidRPr="00C50AC7" w:rsidR="00B90448">
        <w:rPr>
          <w:lang w:val="es-ES_tradnl"/>
        </w:rPr>
        <w:t xml:space="preserve">. </w:t>
      </w:r>
    </w:p>
    <w:p w:rsidRPr="00C50AC7" w:rsidR="00B90448" w:rsidP="00B90448" w:rsidRDefault="00B90448" w14:paraId="42E6F2FC" w14:textId="77777777">
      <w:pPr>
        <w:spacing w:line="220" w:lineRule="exact"/>
        <w:jc w:val="both"/>
        <w:rPr>
          <w:lang w:val="es-ES_tradnl"/>
        </w:rPr>
      </w:pPr>
    </w:p>
    <w:p w:rsidRPr="00C50AC7" w:rsidR="008C5002" w:rsidP="008C5002" w:rsidRDefault="00B90448" w14:paraId="36AE7A3C" w14:textId="5CD1248D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b/>
          <w:lang w:val="es-ES_tradnl"/>
        </w:rPr>
        <w:t>FEDESARROLLO</w:t>
      </w:r>
      <w:r w:rsidRPr="00C50AC7" w:rsidR="00FB15C1">
        <w:rPr>
          <w:b/>
          <w:lang w:val="es-ES_tradnl"/>
        </w:rPr>
        <w:tab/>
      </w:r>
      <w:r w:rsidRPr="00C50AC7" w:rsidR="00FB15C1">
        <w:rPr>
          <w:b/>
          <w:lang w:val="es-ES_tradnl"/>
        </w:rPr>
        <w:t>Bogotá</w:t>
      </w:r>
      <w:r w:rsidRPr="00C50AC7">
        <w:rPr>
          <w:b/>
          <w:lang w:val="es-ES_tradnl"/>
        </w:rPr>
        <w:t>, Colombia</w:t>
      </w:r>
    </w:p>
    <w:p w:rsidRPr="00C50AC7" w:rsidR="00B90448" w:rsidP="008C5002" w:rsidRDefault="00FB15C1" w14:paraId="1768A004" w14:textId="29DF3788">
      <w:pPr>
        <w:tabs>
          <w:tab w:val="left" w:pos="1440"/>
          <w:tab w:val="right" w:pos="10440"/>
        </w:tabs>
        <w:spacing w:line="220" w:lineRule="exact"/>
        <w:rPr>
          <w:lang w:val="es-ES_tradnl"/>
        </w:rPr>
      </w:pPr>
      <w:r w:rsidRPr="00C50AC7">
        <w:rPr>
          <w:i/>
          <w:lang w:val="es-ES_tradnl"/>
        </w:rPr>
        <w:t>Analista</w:t>
      </w:r>
      <w:r w:rsidRPr="00C50AC7" w:rsidR="008C5002">
        <w:rPr>
          <w:i/>
          <w:lang w:val="es-ES_tradnl"/>
        </w:rPr>
        <w:tab/>
      </w:r>
      <w:r w:rsidRPr="00C50AC7" w:rsidR="008C5002">
        <w:rPr>
          <w:i/>
          <w:lang w:val="es-ES_tradnl"/>
        </w:rPr>
        <w:tab/>
      </w:r>
      <w:r w:rsidRPr="00C50AC7" w:rsidR="008C5002">
        <w:rPr>
          <w:lang w:val="es-ES_tradnl"/>
        </w:rPr>
        <w:t>1993</w:t>
      </w:r>
    </w:p>
    <w:p w:rsidRPr="00C50AC7" w:rsidR="00B90448" w:rsidP="009466F0" w:rsidRDefault="00C50AC7" w14:paraId="23CF80DD" w14:textId="0CF21783">
      <w:pPr>
        <w:numPr>
          <w:ilvl w:val="0"/>
          <w:numId w:val="7"/>
        </w:numPr>
        <w:tabs>
          <w:tab w:val="clear" w:pos="420"/>
        </w:tabs>
        <w:ind w:left="426"/>
        <w:jc w:val="both"/>
        <w:rPr>
          <w:lang w:val="es-ES_tradnl"/>
        </w:rPr>
      </w:pPr>
      <w:r w:rsidRPr="00C50AC7">
        <w:rPr>
          <w:lang w:val="es-ES_tradnl"/>
        </w:rPr>
        <w:t>Miembro del proyecto</w:t>
      </w:r>
      <w:r w:rsidRPr="00C50AC7" w:rsidR="00B90448">
        <w:rPr>
          <w:lang w:val="es-ES_tradnl"/>
        </w:rPr>
        <w:t>: “Pass-</w:t>
      </w:r>
      <w:proofErr w:type="spellStart"/>
      <w:r w:rsidRPr="00C50AC7" w:rsidR="00B90448">
        <w:rPr>
          <w:lang w:val="es-ES_tradnl"/>
        </w:rPr>
        <w:t>through</w:t>
      </w:r>
      <w:proofErr w:type="spellEnd"/>
      <w:r w:rsidRPr="00C50AC7" w:rsidR="00B90448">
        <w:rPr>
          <w:lang w:val="es-ES_tradnl"/>
        </w:rPr>
        <w:t xml:space="preserve"> of </w:t>
      </w:r>
      <w:proofErr w:type="spellStart"/>
      <w:r w:rsidRPr="00C50AC7" w:rsidR="00B90448">
        <w:rPr>
          <w:lang w:val="es-ES_tradnl"/>
        </w:rPr>
        <w:t>the</w:t>
      </w:r>
      <w:proofErr w:type="spellEnd"/>
      <w:r w:rsidRPr="00C50AC7" w:rsidR="00B90448">
        <w:rPr>
          <w:lang w:val="es-ES_tradnl"/>
        </w:rPr>
        <w:t xml:space="preserve"> </w:t>
      </w:r>
      <w:proofErr w:type="spellStart"/>
      <w:r w:rsidRPr="00C50AC7" w:rsidR="00B90448">
        <w:rPr>
          <w:lang w:val="es-ES_tradnl"/>
        </w:rPr>
        <w:t>exchange</w:t>
      </w:r>
      <w:proofErr w:type="spellEnd"/>
      <w:r w:rsidRPr="00C50AC7" w:rsidR="00B90448">
        <w:rPr>
          <w:lang w:val="es-ES_tradnl"/>
        </w:rPr>
        <w:t xml:space="preserve"> </w:t>
      </w:r>
      <w:proofErr w:type="spellStart"/>
      <w:r w:rsidRPr="00C50AC7" w:rsidR="00B90448">
        <w:rPr>
          <w:lang w:val="es-ES_tradnl"/>
        </w:rPr>
        <w:t>rate</w:t>
      </w:r>
      <w:proofErr w:type="spellEnd"/>
      <w:r w:rsidRPr="00C50AC7" w:rsidR="00B90448">
        <w:rPr>
          <w:lang w:val="es-ES_tradnl"/>
        </w:rPr>
        <w:t xml:space="preserve"> to </w:t>
      </w:r>
      <w:proofErr w:type="spellStart"/>
      <w:r w:rsidRPr="00C50AC7" w:rsidR="00B90448">
        <w:rPr>
          <w:lang w:val="es-ES_tradnl"/>
        </w:rPr>
        <w:t>the</w:t>
      </w:r>
      <w:proofErr w:type="spellEnd"/>
      <w:r w:rsidRPr="00C50AC7" w:rsidR="00B90448">
        <w:rPr>
          <w:lang w:val="es-ES_tradnl"/>
        </w:rPr>
        <w:t xml:space="preserve"> </w:t>
      </w:r>
      <w:proofErr w:type="spellStart"/>
      <w:r w:rsidRPr="00C50AC7" w:rsidR="00B90448">
        <w:rPr>
          <w:lang w:val="es-ES_tradnl"/>
        </w:rPr>
        <w:t>price</w:t>
      </w:r>
      <w:proofErr w:type="spellEnd"/>
      <w:r w:rsidRPr="00C50AC7" w:rsidR="00B90448">
        <w:rPr>
          <w:lang w:val="es-ES_tradnl"/>
        </w:rPr>
        <w:t xml:space="preserve"> of </w:t>
      </w:r>
      <w:proofErr w:type="spellStart"/>
      <w:r w:rsidRPr="00C50AC7" w:rsidR="00B90448">
        <w:rPr>
          <w:lang w:val="es-ES_tradnl"/>
        </w:rPr>
        <w:t>some</w:t>
      </w:r>
      <w:proofErr w:type="spellEnd"/>
      <w:r w:rsidRPr="00C50AC7" w:rsidR="00B90448">
        <w:rPr>
          <w:lang w:val="es-ES_tradnl"/>
        </w:rPr>
        <w:t xml:space="preserve"> of </w:t>
      </w:r>
      <w:proofErr w:type="spellStart"/>
      <w:r w:rsidRPr="00C50AC7" w:rsidR="00B90448">
        <w:rPr>
          <w:lang w:val="es-ES_tradnl"/>
        </w:rPr>
        <w:t>the</w:t>
      </w:r>
      <w:proofErr w:type="spellEnd"/>
      <w:r w:rsidRPr="00C50AC7" w:rsidR="00B90448">
        <w:rPr>
          <w:lang w:val="es-ES_tradnl"/>
        </w:rPr>
        <w:t xml:space="preserve"> </w:t>
      </w:r>
      <w:proofErr w:type="spellStart"/>
      <w:r w:rsidRPr="00C50AC7" w:rsidR="00B90448">
        <w:rPr>
          <w:lang w:val="es-ES_tradnl"/>
        </w:rPr>
        <w:t>Colombian</w:t>
      </w:r>
      <w:proofErr w:type="spellEnd"/>
      <w:r w:rsidRPr="00C50AC7" w:rsidR="00B90448">
        <w:rPr>
          <w:lang w:val="es-ES_tradnl"/>
        </w:rPr>
        <w:t xml:space="preserve"> </w:t>
      </w:r>
      <w:proofErr w:type="spellStart"/>
      <w:r w:rsidRPr="00C50AC7" w:rsidR="00B90448">
        <w:rPr>
          <w:lang w:val="es-ES_tradnl"/>
        </w:rPr>
        <w:t>Exports</w:t>
      </w:r>
      <w:proofErr w:type="spellEnd"/>
      <w:r w:rsidRPr="00C50AC7" w:rsidR="00B90448">
        <w:rPr>
          <w:lang w:val="es-ES_tradnl"/>
        </w:rPr>
        <w:t xml:space="preserve">”, </w:t>
      </w:r>
      <w:r w:rsidRPr="00C50AC7">
        <w:rPr>
          <w:lang w:val="es-ES_tradnl"/>
        </w:rPr>
        <w:t xml:space="preserve">el cual fue publicado en la revista </w:t>
      </w:r>
      <w:r>
        <w:rPr>
          <w:lang w:val="es-ES_tradnl"/>
        </w:rPr>
        <w:t>Coyuntura Econó</w:t>
      </w:r>
      <w:r w:rsidRPr="00C50AC7" w:rsidR="00B90448">
        <w:rPr>
          <w:lang w:val="es-ES_tradnl"/>
        </w:rPr>
        <w:t>mica.</w:t>
      </w:r>
    </w:p>
    <w:p w:rsidRPr="0064099E" w:rsidR="00015F07" w:rsidP="0064099E" w:rsidRDefault="00C50AC7" w14:paraId="3D964A36" w14:textId="61DC7EA0">
      <w:pPr>
        <w:numPr>
          <w:ilvl w:val="0"/>
          <w:numId w:val="7"/>
        </w:numPr>
        <w:tabs>
          <w:tab w:val="clear" w:pos="420"/>
        </w:tabs>
        <w:ind w:left="426"/>
        <w:jc w:val="both"/>
        <w:rPr>
          <w:lang w:val="es-ES_tradnl"/>
        </w:rPr>
      </w:pPr>
      <w:r w:rsidRPr="00C50AC7">
        <w:rPr>
          <w:lang w:val="es-ES_tradnl"/>
        </w:rPr>
        <w:t>Desarrollo de un modelo</w:t>
      </w:r>
      <w:r w:rsidRPr="00C50AC7" w:rsidR="00B90448">
        <w:rPr>
          <w:lang w:val="es-ES_tradnl"/>
        </w:rPr>
        <w:t xml:space="preserve"> </w:t>
      </w:r>
      <w:proofErr w:type="spellStart"/>
      <w:r w:rsidRPr="00C50AC7" w:rsidR="00B90448">
        <w:rPr>
          <w:i/>
          <w:lang w:val="es-ES_tradnl"/>
        </w:rPr>
        <w:t>Probit</w:t>
      </w:r>
      <w:proofErr w:type="spellEnd"/>
      <w:r w:rsidRPr="00C50AC7" w:rsidR="00B90448">
        <w:rPr>
          <w:lang w:val="es-ES_tradnl"/>
        </w:rPr>
        <w:t xml:space="preserve"> </w:t>
      </w:r>
      <w:r w:rsidRPr="00C50AC7">
        <w:rPr>
          <w:lang w:val="es-ES_tradnl"/>
        </w:rPr>
        <w:t>para ponderar las diferentes variables que explicaban los diferentes niveles de educación entre la población colombiana</w:t>
      </w:r>
      <w:r w:rsidRPr="00C50AC7" w:rsidR="00B90448">
        <w:rPr>
          <w:lang w:val="es-ES_tradnl"/>
        </w:rPr>
        <w:t xml:space="preserve">. </w:t>
      </w:r>
    </w:p>
    <w:p w:rsidR="00F312D4" w:rsidRDefault="00F312D4" w14:paraId="56A3C072" w14:textId="77777777">
      <w:pPr>
        <w:spacing w:line="220" w:lineRule="exact"/>
        <w:rPr>
          <w:lang w:val="es-ES_tradnl"/>
        </w:rPr>
      </w:pPr>
    </w:p>
    <w:p w:rsidRPr="00C50AC7" w:rsidR="00732CB1" w:rsidRDefault="00732CB1" w14:paraId="7B120CC4" w14:textId="77777777">
      <w:pPr>
        <w:spacing w:line="220" w:lineRule="exact"/>
        <w:rPr>
          <w:lang w:val="es-ES_tradnl"/>
        </w:rPr>
      </w:pPr>
    </w:p>
    <w:p w:rsidRPr="00C50AC7" w:rsidR="009C1711" w:rsidP="00CB1729" w:rsidRDefault="00FB15C1" w14:paraId="31339E68" w14:textId="44265FB2">
      <w:pPr>
        <w:pBdr>
          <w:bottom w:val="single" w:color="auto" w:sz="8" w:space="1"/>
        </w:pBdr>
        <w:outlineLvl w:val="0"/>
        <w:rPr>
          <w:b/>
          <w:lang w:val="es-ES_tradnl"/>
        </w:rPr>
      </w:pPr>
      <w:r w:rsidRPr="00C50AC7">
        <w:rPr>
          <w:b/>
          <w:lang w:val="es-ES_tradnl"/>
        </w:rPr>
        <w:t>Juntas Directivas y Comités</w:t>
      </w:r>
    </w:p>
    <w:p w:rsidRPr="00C50AC7" w:rsidR="00025765" w:rsidP="000F3B81" w:rsidRDefault="00025765" w14:paraId="0D95A7D4" w14:textId="77777777">
      <w:pPr>
        <w:rPr>
          <w:b/>
          <w:sz w:val="14"/>
          <w:lang w:val="es-ES_tradnl"/>
        </w:rPr>
      </w:pPr>
    </w:p>
    <w:p w:rsidRPr="00C50AC7" w:rsidR="000F3B81" w:rsidP="000F3B81" w:rsidRDefault="000F3B81" w14:paraId="386D882C" w14:textId="3000A67E">
      <w:pPr>
        <w:rPr>
          <w:b/>
          <w:lang w:val="es-ES_tradnl"/>
        </w:rPr>
      </w:pPr>
      <w:r w:rsidRPr="00C50AC7">
        <w:rPr>
          <w:b/>
          <w:lang w:val="es-ES_tradnl"/>
        </w:rPr>
        <w:t>ORGANIZACION</w:t>
      </w:r>
      <w:r w:rsidRPr="00C50AC7">
        <w:rPr>
          <w:lang w:val="es-ES_tradnl"/>
        </w:rPr>
        <w:t xml:space="preserve"> </w:t>
      </w:r>
      <w:r w:rsidRPr="00C50AC7">
        <w:rPr>
          <w:b/>
          <w:lang w:val="es-ES_tradnl"/>
        </w:rPr>
        <w:t>SOLLA</w:t>
      </w:r>
      <w:r w:rsidR="00706FD6">
        <w:rPr>
          <w:b/>
          <w:lang w:val="es-ES_tradnl"/>
        </w:rPr>
        <w:tab/>
      </w:r>
      <w:r w:rsidR="00706FD6">
        <w:rPr>
          <w:b/>
          <w:lang w:val="es-ES_tradnl"/>
        </w:rPr>
        <w:tab/>
      </w:r>
      <w:r w:rsidR="00706FD6">
        <w:rPr>
          <w:b/>
          <w:lang w:val="es-ES_tradnl"/>
        </w:rPr>
        <w:tab/>
      </w:r>
      <w:r w:rsidR="00706FD6">
        <w:rPr>
          <w:b/>
          <w:lang w:val="es-ES_tradnl"/>
        </w:rPr>
        <w:tab/>
      </w:r>
      <w:r w:rsidR="00706FD6">
        <w:rPr>
          <w:b/>
          <w:lang w:val="es-ES_tradnl"/>
        </w:rPr>
        <w:tab/>
      </w:r>
      <w:r w:rsidRPr="00C50AC7">
        <w:rPr>
          <w:b/>
          <w:lang w:val="es-ES_tradnl"/>
        </w:rPr>
        <w:tab/>
      </w:r>
      <w:r w:rsidRPr="00C50AC7" w:rsidR="00960BA5">
        <w:rPr>
          <w:b/>
          <w:lang w:val="es-ES_tradnl"/>
        </w:rPr>
        <w:tab/>
      </w:r>
      <w:r w:rsidRPr="00C50AC7" w:rsidR="00960BA5">
        <w:rPr>
          <w:b/>
          <w:lang w:val="es-ES_tradnl"/>
        </w:rPr>
        <w:tab/>
      </w:r>
      <w:r w:rsidRPr="00C50AC7" w:rsidR="006869B6">
        <w:rPr>
          <w:b/>
          <w:lang w:val="es-ES_tradnl"/>
        </w:rPr>
        <w:tab/>
      </w:r>
      <w:r w:rsidRPr="00C50AC7" w:rsidR="006869B6">
        <w:rPr>
          <w:b/>
          <w:lang w:val="es-ES_tradnl"/>
        </w:rPr>
        <w:t xml:space="preserve">  </w:t>
      </w:r>
      <w:r w:rsidRPr="00C50AC7" w:rsidR="00FB15C1">
        <w:rPr>
          <w:b/>
          <w:lang w:val="es-ES_tradnl"/>
        </w:rPr>
        <w:t>Medellín</w:t>
      </w:r>
      <w:r w:rsidRPr="00C50AC7">
        <w:rPr>
          <w:b/>
          <w:lang w:val="es-ES_tradnl"/>
        </w:rPr>
        <w:t>, Colombia</w:t>
      </w:r>
    </w:p>
    <w:p w:rsidR="00960BA5" w:rsidP="00960BA5" w:rsidRDefault="00C50AC7" w14:paraId="3FE6E026" w14:textId="31F273D2">
      <w:pPr>
        <w:rPr>
          <w:lang w:val="es-ES_tradnl"/>
        </w:rPr>
      </w:pPr>
      <w:r w:rsidRPr="00C50AC7">
        <w:rPr>
          <w:i/>
          <w:lang w:val="es-ES_tradnl"/>
        </w:rPr>
        <w:t>Miembro de la Junta Directiva</w:t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 xml:space="preserve">    </w:t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 xml:space="preserve">            </w:t>
      </w:r>
      <w:r w:rsidR="0064099E">
        <w:rPr>
          <w:i/>
          <w:lang w:val="es-ES_tradnl"/>
        </w:rPr>
        <w:t xml:space="preserve"> </w:t>
      </w:r>
      <w:r w:rsidRPr="00C50AC7" w:rsidR="00960BA5">
        <w:rPr>
          <w:lang w:val="es-ES_tradnl"/>
        </w:rPr>
        <w:t xml:space="preserve">2011 – </w:t>
      </w:r>
      <w:r w:rsidR="00706FD6">
        <w:rPr>
          <w:lang w:val="es-ES_tradnl"/>
        </w:rPr>
        <w:t>Actual</w:t>
      </w:r>
    </w:p>
    <w:p w:rsidRPr="00C50AC7" w:rsidR="007731C9" w:rsidP="00960BA5" w:rsidRDefault="007731C9" w14:paraId="37E71736" w14:textId="5E3C4F58">
      <w:pPr>
        <w:rPr>
          <w:i/>
          <w:lang w:val="es-ES_tradnl"/>
        </w:rPr>
      </w:pPr>
      <w:r>
        <w:rPr>
          <w:lang w:val="es-ES_tradnl"/>
        </w:rPr>
        <w:t>Vicepresidente de la Junta desde 2015</w:t>
      </w:r>
    </w:p>
    <w:p w:rsidRPr="00F53EDF" w:rsidR="005959CD" w:rsidP="005959CD" w:rsidRDefault="005959CD" w14:paraId="349F104F" w14:textId="77777777">
      <w:pPr>
        <w:rPr>
          <w:b/>
          <w:lang w:val="es-CO"/>
        </w:rPr>
      </w:pPr>
    </w:p>
    <w:p w:rsidRPr="00F53EDF" w:rsidR="005959CD" w:rsidP="005959CD" w:rsidRDefault="005959CD" w14:paraId="0B5CB7AC" w14:textId="54B4612C">
      <w:pPr>
        <w:rPr>
          <w:b/>
          <w:lang w:val="es-CO"/>
        </w:rPr>
      </w:pPr>
      <w:r w:rsidRPr="00F53EDF">
        <w:rPr>
          <w:b/>
          <w:lang w:val="es-CO"/>
        </w:rPr>
        <w:t>SURA REAL ESTATE</w:t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ab/>
      </w:r>
      <w:r w:rsidRPr="00F53EDF">
        <w:rPr>
          <w:b/>
          <w:lang w:val="es-CO"/>
        </w:rPr>
        <w:t xml:space="preserve">  Medellin, Colombia</w:t>
      </w:r>
    </w:p>
    <w:p w:rsidRPr="00F53EDF" w:rsidR="005959CD" w:rsidP="005959CD" w:rsidRDefault="005959CD" w14:paraId="7EFF09B6" w14:textId="7E518DE1">
      <w:pPr>
        <w:rPr>
          <w:lang w:val="es-CO"/>
        </w:rPr>
      </w:pPr>
      <w:r w:rsidRPr="00F53EDF">
        <w:rPr>
          <w:i/>
          <w:lang w:val="es-CO"/>
        </w:rPr>
        <w:t>Miembro de la Junta Directiva</w:t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 xml:space="preserve">                          </w:t>
      </w:r>
      <w:r w:rsidR="0064099E">
        <w:rPr>
          <w:lang w:val="es-CO"/>
        </w:rPr>
        <w:t xml:space="preserve">    </w:t>
      </w:r>
      <w:r w:rsidRPr="00F53EDF">
        <w:rPr>
          <w:lang w:val="es-CO"/>
        </w:rPr>
        <w:t xml:space="preserve">2016 – </w:t>
      </w:r>
      <w:r w:rsidR="0064099E">
        <w:rPr>
          <w:lang w:val="es-CO"/>
        </w:rPr>
        <w:t>2018</w:t>
      </w:r>
    </w:p>
    <w:p w:rsidRPr="00F53EDF" w:rsidR="005959CD" w:rsidP="005959CD" w:rsidRDefault="005959CD" w14:paraId="19248F38" w14:textId="77777777">
      <w:pPr>
        <w:rPr>
          <w:b/>
          <w:lang w:val="es-CO"/>
        </w:rPr>
      </w:pPr>
    </w:p>
    <w:p w:rsidR="005959CD" w:rsidP="005959CD" w:rsidRDefault="005959CD" w14:paraId="2A9713D0" w14:textId="02706A25">
      <w:pPr>
        <w:rPr>
          <w:b/>
          <w:lang w:val="es-CO"/>
        </w:rPr>
      </w:pPr>
      <w:r>
        <w:rPr>
          <w:b/>
          <w:lang w:val="es-CO"/>
        </w:rPr>
        <w:t>UNION PARA LA INFRAESTRUCTURA</w:t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 xml:space="preserve">     Bogotá, Colombia</w:t>
      </w:r>
    </w:p>
    <w:p w:rsidRPr="00F53EDF" w:rsidR="005959CD" w:rsidP="005959CD" w:rsidRDefault="005959CD" w14:paraId="00DFDC72" w14:textId="062BC387">
      <w:pPr>
        <w:rPr>
          <w:lang w:val="es-CO"/>
        </w:rPr>
      </w:pPr>
      <w:r w:rsidRPr="00F53EDF">
        <w:rPr>
          <w:i/>
          <w:lang w:val="es-CO"/>
        </w:rPr>
        <w:t>Miembro de la Junta Directiva</w:t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 xml:space="preserve">                         </w:t>
      </w:r>
      <w:r w:rsidR="0064099E">
        <w:rPr>
          <w:lang w:val="es-CO"/>
        </w:rPr>
        <w:t xml:space="preserve">    </w:t>
      </w:r>
      <w:r w:rsidRPr="00F53EDF">
        <w:rPr>
          <w:lang w:val="es-CO"/>
        </w:rPr>
        <w:t xml:space="preserve"> 2016 – </w:t>
      </w:r>
      <w:r w:rsidR="0064099E">
        <w:rPr>
          <w:lang w:val="es-CO"/>
        </w:rPr>
        <w:t>2018</w:t>
      </w:r>
    </w:p>
    <w:p w:rsidRPr="00F53EDF" w:rsidR="005959CD" w:rsidP="005959CD" w:rsidRDefault="005959CD" w14:paraId="38348FCC" w14:textId="65899FA4">
      <w:pPr>
        <w:rPr>
          <w:b/>
          <w:lang w:val="es-CO"/>
        </w:rPr>
      </w:pPr>
    </w:p>
    <w:p w:rsidR="005959CD" w:rsidP="005959CD" w:rsidRDefault="005959CD" w14:paraId="7A701A08" w14:textId="6C917B68">
      <w:pPr>
        <w:jc w:val="both"/>
        <w:rPr>
          <w:b/>
          <w:lang w:val="es-CO"/>
        </w:rPr>
      </w:pPr>
      <w:r>
        <w:rPr>
          <w:b/>
          <w:lang w:val="es-CO"/>
        </w:rPr>
        <w:t>SURAMERICANA DE SEGUROS</w:t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ab/>
      </w:r>
      <w:r>
        <w:rPr>
          <w:b/>
          <w:lang w:val="es-CO"/>
        </w:rPr>
        <w:t xml:space="preserve">  Medellín, Colombia</w:t>
      </w:r>
    </w:p>
    <w:p w:rsidRPr="00F53EDF" w:rsidR="005959CD" w:rsidP="005959CD" w:rsidRDefault="005959CD" w14:paraId="39A3A1ED" w14:textId="69CB290B">
      <w:pPr>
        <w:jc w:val="both"/>
        <w:rPr>
          <w:lang w:val="es-CO"/>
        </w:rPr>
      </w:pPr>
      <w:r w:rsidRPr="00F53EDF">
        <w:rPr>
          <w:i/>
          <w:lang w:val="es-CO"/>
        </w:rPr>
        <w:t>Miembro del Comité de Inversiones y Riesgos</w:t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ab/>
      </w:r>
      <w:r w:rsidRPr="00F53EDF">
        <w:rPr>
          <w:lang w:val="es-CO"/>
        </w:rPr>
        <w:t xml:space="preserve">            </w:t>
      </w:r>
      <w:r w:rsidR="0064099E">
        <w:rPr>
          <w:lang w:val="es-CO"/>
        </w:rPr>
        <w:t xml:space="preserve">    </w:t>
      </w:r>
      <w:r w:rsidRPr="00F53EDF">
        <w:rPr>
          <w:lang w:val="es-CO"/>
        </w:rPr>
        <w:t xml:space="preserve">2017 – </w:t>
      </w:r>
      <w:r w:rsidR="0064099E">
        <w:rPr>
          <w:lang w:val="es-CO"/>
        </w:rPr>
        <w:t>2018</w:t>
      </w:r>
    </w:p>
    <w:p w:rsidRPr="00F53EDF" w:rsidR="005959CD" w:rsidP="005959CD" w:rsidRDefault="005959CD" w14:paraId="5587CA74" w14:textId="77777777">
      <w:pPr>
        <w:jc w:val="both"/>
        <w:rPr>
          <w:lang w:val="es-CO"/>
        </w:rPr>
      </w:pPr>
    </w:p>
    <w:p w:rsidRPr="00C52A7E" w:rsidR="005959CD" w:rsidP="005959CD" w:rsidRDefault="00F74530" w14:paraId="556E974F" w14:textId="4DDC43C4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CORREDORA SURA URUGUAY 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 xml:space="preserve"> 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 xml:space="preserve">             </w:t>
      </w:r>
      <w:r w:rsidRPr="00C52A7E" w:rsidR="005959CD">
        <w:rPr>
          <w:b/>
          <w:lang w:val="es-ES_tradnl"/>
        </w:rPr>
        <w:t>Montevideo, Uruguay</w:t>
      </w:r>
    </w:p>
    <w:p w:rsidRPr="00287AFF" w:rsidR="005959CD" w:rsidP="005959CD" w:rsidRDefault="00C52A7E" w14:paraId="0EAFA35E" w14:textId="2D023D56">
      <w:pPr>
        <w:jc w:val="both"/>
        <w:rPr>
          <w:i/>
          <w:lang w:val="es-CO"/>
        </w:rPr>
      </w:pPr>
      <w:r>
        <w:rPr>
          <w:i/>
          <w:lang w:val="es-ES_tradnl"/>
        </w:rPr>
        <w:t>Miembro de la Junta Directiva</w:t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287AFF" w:rsidR="005959CD">
        <w:rPr>
          <w:i/>
          <w:lang w:val="es-CO"/>
        </w:rPr>
        <w:tab/>
      </w:r>
      <w:r w:rsidRPr="00287AFF" w:rsidR="005959CD">
        <w:rPr>
          <w:i/>
          <w:lang w:val="es-CO"/>
        </w:rPr>
        <w:tab/>
      </w:r>
      <w:r w:rsidRPr="00287AFF" w:rsidR="005959CD">
        <w:rPr>
          <w:i/>
          <w:lang w:val="es-CO"/>
        </w:rPr>
        <w:t xml:space="preserve">           </w:t>
      </w:r>
      <w:r w:rsidRPr="00287AFF" w:rsidR="0064099E">
        <w:rPr>
          <w:i/>
          <w:lang w:val="es-CO"/>
        </w:rPr>
        <w:t xml:space="preserve">    </w:t>
      </w:r>
      <w:r w:rsidRPr="00287AFF" w:rsidR="005959CD">
        <w:rPr>
          <w:i/>
          <w:lang w:val="es-CO"/>
        </w:rPr>
        <w:t xml:space="preserve"> </w:t>
      </w:r>
      <w:r w:rsidRPr="00287AFF" w:rsidR="005959CD">
        <w:rPr>
          <w:lang w:val="es-CO"/>
        </w:rPr>
        <w:t xml:space="preserve">2017 – </w:t>
      </w:r>
      <w:r w:rsidRPr="00287AFF" w:rsidR="0064099E">
        <w:rPr>
          <w:lang w:val="es-CO"/>
        </w:rPr>
        <w:t>2018</w:t>
      </w:r>
    </w:p>
    <w:p w:rsidRPr="00287AFF" w:rsidR="005959CD" w:rsidP="005959CD" w:rsidRDefault="0064099E" w14:paraId="031B15AF" w14:textId="66B10C55">
      <w:pPr>
        <w:jc w:val="both"/>
        <w:rPr>
          <w:lang w:val="es-CO"/>
        </w:rPr>
      </w:pPr>
      <w:r w:rsidRPr="00287AFF">
        <w:rPr>
          <w:lang w:val="es-CO"/>
        </w:rPr>
        <w:t xml:space="preserve">  </w:t>
      </w:r>
    </w:p>
    <w:p w:rsidRPr="00C52A7E" w:rsidR="005959CD" w:rsidP="005959CD" w:rsidRDefault="005959CD" w14:paraId="411B8775" w14:textId="2201DEFE">
      <w:pPr>
        <w:jc w:val="both"/>
        <w:rPr>
          <w:b/>
          <w:lang w:val="es-ES_tradnl"/>
        </w:rPr>
      </w:pPr>
      <w:r w:rsidRPr="00C52A7E">
        <w:rPr>
          <w:b/>
          <w:lang w:val="es-ES_tradnl"/>
        </w:rPr>
        <w:t>SAB SURA PERU (</w:t>
      </w:r>
      <w:r w:rsidRPr="00C52A7E" w:rsidR="00C52A7E">
        <w:rPr>
          <w:b/>
          <w:lang w:val="es-ES_tradnl"/>
        </w:rPr>
        <w:t xml:space="preserve">Corredora de Bolsa de </w:t>
      </w:r>
      <w:r w:rsidRPr="00C52A7E">
        <w:rPr>
          <w:b/>
          <w:lang w:val="es-ES_tradnl"/>
        </w:rPr>
        <w:t>Sura</w:t>
      </w:r>
      <w:r w:rsidRPr="00C52A7E" w:rsidR="00C52A7E">
        <w:rPr>
          <w:b/>
          <w:lang w:val="es-ES_tradnl"/>
        </w:rPr>
        <w:t xml:space="preserve"> en Perú</w:t>
      </w:r>
      <w:r w:rsidRPr="00C52A7E">
        <w:rPr>
          <w:b/>
          <w:lang w:val="es-ES_tradnl"/>
        </w:rPr>
        <w:t>)</w:t>
      </w:r>
      <w:r w:rsidRPr="00C52A7E" w:rsidR="00C52A7E">
        <w:rPr>
          <w:b/>
          <w:lang w:val="es-ES_tradnl"/>
        </w:rPr>
        <w:tab/>
      </w:r>
      <w:r w:rsidRPr="00C52A7E" w:rsidR="00C52A7E">
        <w:rPr>
          <w:b/>
          <w:lang w:val="es-ES_tradnl"/>
        </w:rPr>
        <w:tab/>
      </w:r>
      <w:r w:rsidRPr="00C52A7E" w:rsidR="00C52A7E">
        <w:rPr>
          <w:b/>
          <w:lang w:val="es-ES_tradnl"/>
        </w:rPr>
        <w:tab/>
      </w:r>
      <w:r w:rsidRPr="00C52A7E" w:rsidR="00C52A7E">
        <w:rPr>
          <w:b/>
          <w:lang w:val="es-ES_tradnl"/>
        </w:rPr>
        <w:tab/>
      </w:r>
      <w:r w:rsidRPr="00C52A7E" w:rsidR="00C52A7E">
        <w:rPr>
          <w:b/>
          <w:lang w:val="es-ES_tradnl"/>
        </w:rPr>
        <w:tab/>
      </w:r>
      <w:r w:rsidRPr="00C52A7E" w:rsidR="00C52A7E">
        <w:rPr>
          <w:b/>
          <w:lang w:val="es-ES_tradnl"/>
        </w:rPr>
        <w:tab/>
      </w:r>
      <w:r w:rsidRPr="00C52A7E" w:rsidR="00C52A7E">
        <w:rPr>
          <w:b/>
          <w:lang w:val="es-ES_tradnl"/>
        </w:rPr>
        <w:t xml:space="preserve">                Lima, Perú</w:t>
      </w:r>
    </w:p>
    <w:p w:rsidRPr="00C52A7E" w:rsidR="005959CD" w:rsidP="005959CD" w:rsidRDefault="00C52A7E" w14:paraId="582865C7" w14:textId="403C6AA2">
      <w:pPr>
        <w:jc w:val="both"/>
        <w:rPr>
          <w:i/>
          <w:lang w:val="es-ES_tradnl"/>
        </w:rPr>
      </w:pPr>
      <w:r w:rsidRPr="00C52A7E">
        <w:rPr>
          <w:i/>
          <w:lang w:val="es-ES_tradnl"/>
        </w:rPr>
        <w:t>Miembro de la Junta Directiva</w:t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ab/>
      </w:r>
      <w:r w:rsidRPr="00C52A7E" w:rsidR="005959CD">
        <w:rPr>
          <w:i/>
          <w:lang w:val="es-ES_tradnl"/>
        </w:rPr>
        <w:t xml:space="preserve">           </w:t>
      </w:r>
      <w:r w:rsidRPr="00C52A7E" w:rsidR="0064099E">
        <w:rPr>
          <w:i/>
          <w:lang w:val="es-ES_tradnl"/>
        </w:rPr>
        <w:t xml:space="preserve">    </w:t>
      </w:r>
      <w:r w:rsidRPr="00C52A7E" w:rsidR="005959CD">
        <w:rPr>
          <w:i/>
          <w:lang w:val="es-ES_tradnl"/>
        </w:rPr>
        <w:t xml:space="preserve"> </w:t>
      </w:r>
      <w:r w:rsidRPr="00C52A7E" w:rsidR="005959CD">
        <w:rPr>
          <w:lang w:val="es-ES_tradnl"/>
        </w:rPr>
        <w:t xml:space="preserve">2017 – </w:t>
      </w:r>
      <w:r w:rsidRPr="00C52A7E" w:rsidR="0064099E">
        <w:rPr>
          <w:lang w:val="es-ES_tradnl"/>
        </w:rPr>
        <w:t>2018</w:t>
      </w:r>
    </w:p>
    <w:p w:rsidRPr="00287AFF" w:rsidR="000F3B81" w:rsidP="005959CD" w:rsidRDefault="000F3B81" w14:paraId="33DA5724" w14:textId="77777777">
      <w:pPr>
        <w:rPr>
          <w:i/>
          <w:lang w:val="es-CO"/>
        </w:rPr>
      </w:pPr>
    </w:p>
    <w:p w:rsidRPr="00C50AC7" w:rsidR="000F3B81" w:rsidP="000F3B81" w:rsidRDefault="000F3B81" w14:paraId="7A8D4F5E" w14:textId="65D2AF81">
      <w:pPr>
        <w:rPr>
          <w:b/>
          <w:lang w:val="es-ES_tradnl"/>
        </w:rPr>
      </w:pPr>
      <w:r w:rsidRPr="00C50AC7">
        <w:rPr>
          <w:b/>
          <w:lang w:val="es-ES_tradnl"/>
        </w:rPr>
        <w:t>MIT ENTERPRISE FORUM</w:t>
      </w:r>
      <w:r w:rsidR="00706FD6">
        <w:rPr>
          <w:b/>
          <w:lang w:val="es-ES_tradnl"/>
        </w:rPr>
        <w:t xml:space="preserve"> </w:t>
      </w:r>
      <w:r w:rsidRPr="00C50AC7">
        <w:rPr>
          <w:b/>
          <w:lang w:val="es-ES_tradnl"/>
        </w:rPr>
        <w:t>- COLOMBIA</w:t>
      </w:r>
      <w:r w:rsidRPr="00C50AC7">
        <w:rPr>
          <w:b/>
          <w:lang w:val="es-ES_tradnl"/>
        </w:rPr>
        <w:tab/>
      </w:r>
      <w:r w:rsidRPr="00C50AC7">
        <w:rPr>
          <w:b/>
          <w:lang w:val="es-ES_tradnl"/>
        </w:rPr>
        <w:tab/>
      </w:r>
      <w:r w:rsidR="00706FD6">
        <w:rPr>
          <w:b/>
          <w:lang w:val="es-ES_tradnl"/>
        </w:rPr>
        <w:tab/>
      </w:r>
      <w:r w:rsidRPr="00C50AC7" w:rsidR="00025765">
        <w:rPr>
          <w:b/>
          <w:lang w:val="es-ES_tradnl"/>
        </w:rPr>
        <w:tab/>
      </w:r>
      <w:r w:rsidRPr="00C50AC7" w:rsidR="00025765">
        <w:rPr>
          <w:b/>
          <w:lang w:val="es-ES_tradnl"/>
        </w:rPr>
        <w:tab/>
      </w:r>
      <w:r w:rsidRPr="00C50AC7" w:rsidR="00025765">
        <w:rPr>
          <w:b/>
          <w:lang w:val="es-ES_tradnl"/>
        </w:rPr>
        <w:tab/>
      </w:r>
      <w:r w:rsidRPr="00C50AC7" w:rsidR="00025765">
        <w:rPr>
          <w:b/>
          <w:lang w:val="es-ES_tradnl"/>
        </w:rPr>
        <w:tab/>
      </w:r>
      <w:r w:rsidRPr="00C50AC7" w:rsidR="00025765">
        <w:rPr>
          <w:b/>
          <w:lang w:val="es-ES_tradnl"/>
        </w:rPr>
        <w:t xml:space="preserve">  </w:t>
      </w:r>
      <w:r w:rsidRPr="00C50AC7" w:rsidR="00FB15C1">
        <w:rPr>
          <w:b/>
          <w:lang w:val="es-ES_tradnl"/>
        </w:rPr>
        <w:t>Medellín</w:t>
      </w:r>
      <w:r w:rsidRPr="00C50AC7">
        <w:rPr>
          <w:b/>
          <w:lang w:val="es-ES_tradnl"/>
        </w:rPr>
        <w:t>, Colombia</w:t>
      </w:r>
    </w:p>
    <w:p w:rsidRPr="00C50AC7" w:rsidR="000F3B81" w:rsidP="001D1F98" w:rsidRDefault="00C50AC7" w14:paraId="1A2AC768" w14:textId="4D9BD4C7">
      <w:pPr>
        <w:rPr>
          <w:i/>
          <w:lang w:val="es-ES_tradnl"/>
        </w:rPr>
      </w:pPr>
      <w:r w:rsidRPr="00C50AC7">
        <w:rPr>
          <w:i/>
          <w:lang w:val="es-ES_tradnl"/>
        </w:rPr>
        <w:t>Miembro de la Junta Directiva</w:t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1D1F98">
        <w:rPr>
          <w:i/>
          <w:lang w:val="es-ES_tradnl"/>
        </w:rPr>
        <w:tab/>
      </w:r>
      <w:r w:rsidRPr="00C50AC7" w:rsidR="00960BA5">
        <w:rPr>
          <w:i/>
          <w:lang w:val="es-ES_tradnl"/>
        </w:rPr>
        <w:t xml:space="preserve">          </w:t>
      </w:r>
      <w:r w:rsidRPr="00C50AC7" w:rsidR="007F2935">
        <w:rPr>
          <w:i/>
          <w:lang w:val="es-ES_tradnl"/>
        </w:rPr>
        <w:t xml:space="preserve">  </w:t>
      </w:r>
      <w:r w:rsidRPr="00C50AC7" w:rsidR="00025765">
        <w:rPr>
          <w:lang w:val="es-ES_tradnl"/>
        </w:rPr>
        <w:t xml:space="preserve">2009 </w:t>
      </w:r>
      <w:r w:rsidRPr="00C50AC7" w:rsidR="007F2935">
        <w:rPr>
          <w:lang w:val="es-ES_tradnl"/>
        </w:rPr>
        <w:t>–</w:t>
      </w:r>
      <w:r w:rsidRPr="00C50AC7" w:rsidR="00025765">
        <w:rPr>
          <w:lang w:val="es-ES_tradnl"/>
        </w:rPr>
        <w:t xml:space="preserve"> </w:t>
      </w:r>
      <w:r w:rsidR="00706FD6">
        <w:rPr>
          <w:lang w:val="es-ES_tradnl"/>
        </w:rPr>
        <w:t>Actual</w:t>
      </w:r>
    </w:p>
    <w:p w:rsidRPr="00C50AC7" w:rsidR="000F3B81" w:rsidP="005959CD" w:rsidRDefault="000F3B81" w14:paraId="763096CD" w14:textId="77777777">
      <w:pPr>
        <w:rPr>
          <w:i/>
          <w:lang w:val="es-ES_tradnl"/>
        </w:rPr>
      </w:pPr>
    </w:p>
    <w:p w:rsidRPr="00C50AC7" w:rsidR="007C799B" w:rsidP="00FE28B8" w:rsidRDefault="007C799B" w14:paraId="2450BE3F" w14:textId="5EB4F154">
      <w:pPr>
        <w:rPr>
          <w:b/>
          <w:lang w:val="es-ES_tradnl"/>
        </w:rPr>
      </w:pPr>
      <w:r w:rsidRPr="00C50AC7">
        <w:rPr>
          <w:b/>
          <w:lang w:val="es-ES_tradnl"/>
        </w:rPr>
        <w:t>BANCOLOMBIA</w:t>
      </w:r>
      <w:r w:rsidRPr="00C50AC7" w:rsidR="00F312D4">
        <w:rPr>
          <w:b/>
          <w:lang w:val="es-ES_tradnl"/>
        </w:rPr>
        <w:tab/>
      </w:r>
      <w:r w:rsidRPr="00C50AC7" w:rsidR="00F312D4">
        <w:rPr>
          <w:b/>
          <w:lang w:val="es-ES_tradnl"/>
        </w:rPr>
        <w:tab/>
      </w:r>
      <w:r w:rsidRPr="00C50AC7" w:rsidR="00F312D4">
        <w:rPr>
          <w:b/>
          <w:lang w:val="es-ES_tradnl"/>
        </w:rPr>
        <w:tab/>
      </w:r>
      <w:r w:rsidRPr="00C50AC7" w:rsidR="00960BA5">
        <w:rPr>
          <w:lang w:val="es-ES_tradnl"/>
        </w:rPr>
        <w:tab/>
      </w:r>
      <w:r w:rsidRPr="00C50AC7" w:rsidR="00960BA5">
        <w:rPr>
          <w:lang w:val="es-ES_tradnl"/>
        </w:rPr>
        <w:tab/>
      </w:r>
      <w:r w:rsidRPr="00C50AC7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 xml:space="preserve">  </w:t>
      </w:r>
      <w:r w:rsidRPr="00C50AC7" w:rsidR="00FB15C1">
        <w:rPr>
          <w:b/>
          <w:lang w:val="es-ES_tradnl"/>
        </w:rPr>
        <w:t>Medellín</w:t>
      </w:r>
      <w:r w:rsidRPr="00C50AC7">
        <w:rPr>
          <w:b/>
          <w:lang w:val="es-ES_tradnl"/>
        </w:rPr>
        <w:t>, Colombia</w:t>
      </w:r>
    </w:p>
    <w:p w:rsidRPr="00C50AC7" w:rsidR="00025765" w:rsidP="001D1F98" w:rsidRDefault="00706FD6" w14:paraId="074EBBB3" w14:textId="32DD7A89">
      <w:pPr>
        <w:rPr>
          <w:i/>
          <w:lang w:val="es-ES_tradnl"/>
        </w:rPr>
      </w:pPr>
      <w:r>
        <w:rPr>
          <w:i/>
          <w:lang w:val="es-ES_tradnl"/>
        </w:rPr>
        <w:t>Miembro Externo del Comité de Riesgos</w:t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025765">
        <w:rPr>
          <w:i/>
          <w:lang w:val="es-ES_tradnl"/>
        </w:rPr>
        <w:tab/>
      </w:r>
      <w:r w:rsidRPr="00C50AC7" w:rsidR="00960BA5">
        <w:rPr>
          <w:i/>
          <w:lang w:val="es-ES_tradnl"/>
        </w:rPr>
        <w:tab/>
      </w:r>
      <w:r w:rsidRPr="00C50AC7" w:rsidR="007F2935">
        <w:rPr>
          <w:i/>
          <w:lang w:val="es-ES_tradnl"/>
        </w:rPr>
        <w:t xml:space="preserve">              </w:t>
      </w:r>
      <w:r w:rsidRPr="00C50AC7" w:rsidR="00025765">
        <w:rPr>
          <w:i/>
          <w:lang w:val="es-ES_tradnl"/>
        </w:rPr>
        <w:t xml:space="preserve">  </w:t>
      </w:r>
      <w:r w:rsidRPr="00C50AC7" w:rsidR="00025765">
        <w:rPr>
          <w:lang w:val="es-ES_tradnl"/>
        </w:rPr>
        <w:t xml:space="preserve">2011 </w:t>
      </w:r>
      <w:r w:rsidRPr="00C50AC7" w:rsidR="007F2935">
        <w:rPr>
          <w:lang w:val="es-ES_tradnl"/>
        </w:rPr>
        <w:t>–</w:t>
      </w:r>
      <w:r w:rsidRPr="00C50AC7" w:rsidR="00025765">
        <w:rPr>
          <w:lang w:val="es-ES_tradnl"/>
        </w:rPr>
        <w:t xml:space="preserve"> 2012</w:t>
      </w:r>
    </w:p>
    <w:p w:rsidRPr="00C50AC7" w:rsidR="007C799B" w:rsidP="00FE28B8" w:rsidRDefault="00025765" w14:paraId="33B0E072" w14:textId="0C88E665">
      <w:pPr>
        <w:rPr>
          <w:lang w:val="es-ES_tradnl"/>
        </w:rPr>
      </w:pP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</w:p>
    <w:p w:rsidRPr="00C50AC7" w:rsidR="007C799B" w:rsidP="007C799B" w:rsidRDefault="007C799B" w14:paraId="239F3362" w14:textId="521F6FA6">
      <w:pPr>
        <w:rPr>
          <w:b/>
          <w:lang w:val="es-ES_tradnl"/>
        </w:rPr>
      </w:pPr>
      <w:r w:rsidRPr="00C50AC7">
        <w:rPr>
          <w:b/>
          <w:lang w:val="es-ES_tradnl"/>
        </w:rPr>
        <w:t>PROTECCIÓN S.A.</w:t>
      </w:r>
      <w:r w:rsidRPr="00C50AC7" w:rsidR="00FB15C1">
        <w:rPr>
          <w:b/>
          <w:lang w:val="es-ES_tradnl"/>
        </w:rPr>
        <w:tab/>
      </w:r>
      <w:r w:rsidRPr="00C50AC7" w:rsidR="00FB15C1">
        <w:rPr>
          <w:b/>
          <w:lang w:val="es-ES_tradnl"/>
        </w:rPr>
        <w:tab/>
      </w:r>
      <w:r w:rsidRPr="00C50AC7" w:rsidR="00FB15C1">
        <w:rPr>
          <w:b/>
          <w:lang w:val="es-ES_tradnl"/>
        </w:rPr>
        <w:tab/>
      </w:r>
      <w:r w:rsidRPr="00C50AC7" w:rsidR="00FB15C1">
        <w:rPr>
          <w:b/>
          <w:lang w:val="es-ES_tradnl"/>
        </w:rPr>
        <w:tab/>
      </w:r>
      <w:r w:rsidRPr="00C50AC7">
        <w:rPr>
          <w:lang w:val="es-ES_tradnl"/>
        </w:rPr>
        <w:tab/>
      </w:r>
      <w:r w:rsidRPr="00C50AC7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 xml:space="preserve">  </w:t>
      </w:r>
      <w:r w:rsidRPr="00C50AC7" w:rsidR="00FB15C1">
        <w:rPr>
          <w:b/>
          <w:lang w:val="es-ES_tradnl"/>
        </w:rPr>
        <w:t>Medellín</w:t>
      </w:r>
      <w:r w:rsidRPr="00C50AC7">
        <w:rPr>
          <w:b/>
          <w:lang w:val="es-ES_tradnl"/>
        </w:rPr>
        <w:t>, Colombia</w:t>
      </w:r>
    </w:p>
    <w:p w:rsidRPr="00C50AC7" w:rsidR="00025765" w:rsidP="001D1F98" w:rsidRDefault="00FB15C1" w14:paraId="0B60E841" w14:textId="6AA9DA0A">
      <w:pPr>
        <w:rPr>
          <w:i/>
          <w:lang w:val="es-ES_tradnl"/>
        </w:rPr>
      </w:pPr>
      <w:r w:rsidRPr="00C50AC7">
        <w:rPr>
          <w:i/>
          <w:lang w:val="es-ES_tradnl"/>
        </w:rPr>
        <w:t>Miembro Externo del Comité de Riesgos</w:t>
      </w:r>
      <w:r w:rsidRPr="00C50AC7" w:rsidR="005D136A">
        <w:rPr>
          <w:i/>
          <w:lang w:val="es-ES_tradnl"/>
        </w:rPr>
        <w:t xml:space="preserve"> </w:t>
      </w:r>
      <w:r w:rsidRPr="00C50AC7" w:rsidR="005D136A">
        <w:rPr>
          <w:i/>
          <w:lang w:val="es-ES_tradnl"/>
        </w:rPr>
        <w:tab/>
      </w:r>
      <w:r w:rsidRPr="00C50AC7" w:rsidR="005D136A">
        <w:rPr>
          <w:i/>
          <w:lang w:val="es-ES_tradnl"/>
        </w:rPr>
        <w:tab/>
      </w:r>
      <w:r w:rsidRPr="00C50AC7" w:rsidR="005D136A">
        <w:rPr>
          <w:i/>
          <w:lang w:val="es-ES_tradnl"/>
        </w:rPr>
        <w:tab/>
      </w:r>
      <w:r w:rsidRPr="00C50AC7" w:rsidR="005D136A">
        <w:rPr>
          <w:i/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025765">
        <w:rPr>
          <w:lang w:val="es-ES_tradnl"/>
        </w:rPr>
        <w:tab/>
      </w:r>
      <w:r w:rsidRPr="00C50AC7" w:rsidR="001D1F98">
        <w:rPr>
          <w:lang w:val="es-ES_tradnl"/>
        </w:rPr>
        <w:tab/>
      </w:r>
      <w:r w:rsidRPr="00C50AC7" w:rsidR="001D1F98">
        <w:rPr>
          <w:lang w:val="es-ES_tradnl"/>
        </w:rPr>
        <w:tab/>
      </w:r>
      <w:r w:rsidRPr="00C50AC7" w:rsidR="007F2935">
        <w:rPr>
          <w:lang w:val="es-ES_tradnl"/>
        </w:rPr>
        <w:t xml:space="preserve">              </w:t>
      </w:r>
      <w:r w:rsidRPr="00C50AC7" w:rsidR="00025765">
        <w:rPr>
          <w:lang w:val="es-ES_tradnl"/>
        </w:rPr>
        <w:t xml:space="preserve">  2011 </w:t>
      </w:r>
      <w:r w:rsidRPr="00C50AC7" w:rsidR="007F2935">
        <w:rPr>
          <w:lang w:val="es-ES_tradnl"/>
        </w:rPr>
        <w:t>–</w:t>
      </w:r>
      <w:r w:rsidRPr="00C50AC7" w:rsidR="00025765">
        <w:rPr>
          <w:lang w:val="es-ES_tradnl"/>
        </w:rPr>
        <w:t xml:space="preserve"> 2012</w:t>
      </w:r>
    </w:p>
    <w:p w:rsidR="00A3385A" w:rsidP="009C1711" w:rsidRDefault="00A3385A" w14:paraId="2845727C" w14:textId="77777777">
      <w:pPr>
        <w:rPr>
          <w:lang w:val="es-ES_tradnl"/>
        </w:rPr>
      </w:pPr>
    </w:p>
    <w:p w:rsidRPr="00C50AC7" w:rsidR="00732CB1" w:rsidP="009C1711" w:rsidRDefault="00732CB1" w14:paraId="24D0D898" w14:textId="77777777">
      <w:pPr>
        <w:rPr>
          <w:lang w:val="es-ES_tradnl"/>
        </w:rPr>
      </w:pPr>
      <w:bookmarkStart w:name="_GoBack" w:id="0"/>
      <w:bookmarkEnd w:id="0"/>
    </w:p>
    <w:p w:rsidRPr="00C50AC7" w:rsidR="00277309" w:rsidP="00277309" w:rsidRDefault="00FB15C1" w14:paraId="31EF4F73" w14:textId="56AF822B">
      <w:pPr>
        <w:rPr>
          <w:b/>
          <w:lang w:val="es-ES_tradnl"/>
        </w:rPr>
      </w:pPr>
      <w:r w:rsidRPr="00C50AC7">
        <w:rPr>
          <w:b/>
          <w:lang w:val="es-ES_tradnl"/>
        </w:rPr>
        <w:lastRenderedPageBreak/>
        <w:t>BANCO AGRARIO DE COLOMBIA</w:t>
      </w:r>
      <w:r w:rsidRPr="00C50AC7">
        <w:rPr>
          <w:b/>
          <w:lang w:val="es-ES_tradnl"/>
        </w:rPr>
        <w:tab/>
      </w:r>
      <w:r w:rsidRPr="00C50AC7" w:rsidR="00D738AC">
        <w:rPr>
          <w:b/>
          <w:lang w:val="es-ES_tradnl"/>
        </w:rPr>
        <w:tab/>
      </w:r>
      <w:r w:rsidRPr="00C50AC7" w:rsidR="00D738AC">
        <w:rPr>
          <w:b/>
          <w:lang w:val="es-ES_tradnl"/>
        </w:rPr>
        <w:tab/>
      </w:r>
      <w:r w:rsidRPr="00C50AC7" w:rsidR="009C1711">
        <w:rPr>
          <w:b/>
          <w:lang w:val="es-ES_tradnl"/>
        </w:rPr>
        <w:tab/>
      </w:r>
      <w:r w:rsidRPr="00C50AC7" w:rsidR="00277309">
        <w:rPr>
          <w:b/>
          <w:lang w:val="es-ES_tradnl"/>
        </w:rPr>
        <w:tab/>
      </w:r>
      <w:r w:rsidRPr="00C50AC7" w:rsidR="00277309">
        <w:rPr>
          <w:b/>
          <w:lang w:val="es-ES_tradnl"/>
        </w:rPr>
        <w:tab/>
      </w:r>
      <w:r w:rsidRPr="00C50AC7" w:rsidR="00277309">
        <w:rPr>
          <w:b/>
          <w:lang w:val="es-ES_tradnl"/>
        </w:rPr>
        <w:tab/>
      </w:r>
      <w:r w:rsidRPr="00C50AC7" w:rsidR="00277309">
        <w:rPr>
          <w:b/>
          <w:lang w:val="es-ES_tradnl"/>
        </w:rPr>
        <w:tab/>
      </w:r>
      <w:r w:rsidRPr="00C50AC7" w:rsidR="00277309">
        <w:rPr>
          <w:b/>
          <w:lang w:val="es-ES_tradnl"/>
        </w:rPr>
        <w:t xml:space="preserve">   </w:t>
      </w:r>
      <w:r w:rsidRPr="00C50AC7" w:rsidR="00F95906">
        <w:rPr>
          <w:b/>
          <w:lang w:val="es-ES_tradnl"/>
        </w:rPr>
        <w:t xml:space="preserve">  </w:t>
      </w:r>
      <w:r w:rsidRPr="00C50AC7">
        <w:rPr>
          <w:b/>
          <w:lang w:val="es-ES_tradnl"/>
        </w:rPr>
        <w:t>Bogotá</w:t>
      </w:r>
      <w:r w:rsidRPr="00C50AC7" w:rsidR="009C1711">
        <w:rPr>
          <w:b/>
          <w:lang w:val="es-ES_tradnl"/>
        </w:rPr>
        <w:t>, Colombia</w:t>
      </w:r>
    </w:p>
    <w:p w:rsidRPr="00C50AC7" w:rsidR="00277309" w:rsidP="007F2935" w:rsidRDefault="00FB15C1" w14:paraId="325E6FDF" w14:textId="36524C73">
      <w:pPr>
        <w:rPr>
          <w:b/>
          <w:lang w:val="es-ES_tradnl"/>
        </w:rPr>
      </w:pPr>
      <w:r w:rsidRPr="00C50AC7">
        <w:rPr>
          <w:i/>
          <w:lang w:val="es-ES_tradnl"/>
        </w:rPr>
        <w:t>Representante del Gobierno ante la Junta Directiva</w:t>
      </w:r>
      <w:r w:rsidRPr="00C50AC7" w:rsidR="00277309">
        <w:rPr>
          <w:i/>
          <w:lang w:val="es-ES_tradnl"/>
        </w:rPr>
        <w:tab/>
      </w:r>
      <w:r w:rsidRPr="00C50AC7" w:rsidR="00277309">
        <w:rPr>
          <w:i/>
          <w:lang w:val="es-ES_tradnl"/>
        </w:rPr>
        <w:tab/>
      </w:r>
      <w:r w:rsidRPr="00C50AC7" w:rsidR="00277309">
        <w:rPr>
          <w:i/>
          <w:lang w:val="es-ES_tradnl"/>
        </w:rPr>
        <w:tab/>
      </w:r>
      <w:r w:rsidRPr="00C50AC7" w:rsidR="00277309">
        <w:rPr>
          <w:i/>
          <w:lang w:val="es-ES_tradnl"/>
        </w:rPr>
        <w:tab/>
      </w:r>
      <w:r w:rsidRPr="00C50AC7" w:rsidR="00277309">
        <w:rPr>
          <w:i/>
          <w:lang w:val="es-ES_tradnl"/>
        </w:rPr>
        <w:tab/>
      </w:r>
      <w:r w:rsidRPr="00C50AC7" w:rsidR="00277309">
        <w:rPr>
          <w:i/>
          <w:lang w:val="es-ES_tradnl"/>
        </w:rPr>
        <w:tab/>
      </w:r>
      <w:r w:rsidRPr="00C50AC7" w:rsidR="00277309">
        <w:rPr>
          <w:i/>
          <w:lang w:val="es-ES_tradnl"/>
        </w:rPr>
        <w:tab/>
      </w:r>
      <w:r w:rsidRPr="00C50AC7" w:rsidR="007F2935">
        <w:rPr>
          <w:i/>
          <w:lang w:val="es-ES_tradnl"/>
        </w:rPr>
        <w:tab/>
      </w:r>
      <w:r w:rsidRPr="00C50AC7" w:rsidR="00277309">
        <w:rPr>
          <w:i/>
          <w:lang w:val="es-ES_tradnl"/>
        </w:rPr>
        <w:t xml:space="preserve"> </w:t>
      </w:r>
      <w:r w:rsidRPr="00C50AC7" w:rsidR="00277309">
        <w:rPr>
          <w:lang w:val="es-ES_tradnl"/>
        </w:rPr>
        <w:t>2009 – 2011</w:t>
      </w:r>
    </w:p>
    <w:p w:rsidRPr="00C50AC7" w:rsidR="000155CE" w:rsidP="007F2935" w:rsidRDefault="00FB15C1" w14:paraId="7399F771" w14:textId="1F5C7820">
      <w:pPr>
        <w:rPr>
          <w:b/>
          <w:lang w:val="es-ES_tradnl"/>
        </w:rPr>
      </w:pPr>
      <w:r w:rsidRPr="00C50AC7">
        <w:rPr>
          <w:lang w:val="es-ES_tradnl"/>
        </w:rPr>
        <w:t>Miembro de los Comités Financiero y de Auditoría</w:t>
      </w:r>
    </w:p>
    <w:p w:rsidRPr="00C50AC7" w:rsidR="009C1711" w:rsidP="009C1711" w:rsidRDefault="009C1711" w14:paraId="74B6974B" w14:textId="77777777">
      <w:pPr>
        <w:rPr>
          <w:lang w:val="es-ES_tradnl"/>
        </w:rPr>
      </w:pPr>
    </w:p>
    <w:p w:rsidRPr="00C50AC7" w:rsidR="000E7A11" w:rsidP="000E7A11" w:rsidRDefault="00C50AC7" w14:paraId="6F1C7852" w14:textId="1E20D32E">
      <w:pPr>
        <w:rPr>
          <w:b/>
          <w:lang w:val="es-ES_tradnl"/>
        </w:rPr>
      </w:pPr>
      <w:r w:rsidRPr="00C50AC7">
        <w:rPr>
          <w:b/>
          <w:lang w:val="es-ES_tradnl"/>
        </w:rPr>
        <w:t>Cámara de Riesgo de la BMC</w:t>
      </w:r>
      <w:r w:rsidRPr="00C50AC7" w:rsidR="00D738AC">
        <w:rPr>
          <w:b/>
          <w:lang w:val="es-ES_tradnl"/>
        </w:rPr>
        <w:tab/>
      </w:r>
      <w:r w:rsidRPr="00C50AC7" w:rsidR="00D738AC">
        <w:rPr>
          <w:b/>
          <w:lang w:val="es-ES_tradnl"/>
        </w:rPr>
        <w:tab/>
      </w:r>
      <w:r w:rsidRPr="00C50AC7" w:rsidR="00FE28B8">
        <w:rPr>
          <w:b/>
          <w:lang w:val="es-ES_tradnl"/>
        </w:rPr>
        <w:tab/>
      </w:r>
      <w:r w:rsidRPr="00C50AC7" w:rsidR="009C1711">
        <w:rPr>
          <w:b/>
          <w:lang w:val="es-ES_tradnl"/>
        </w:rPr>
        <w:tab/>
      </w:r>
      <w:r w:rsidRPr="00C50AC7" w:rsidR="006B6939">
        <w:rPr>
          <w:b/>
          <w:lang w:val="es-ES_tradnl"/>
        </w:rPr>
        <w:tab/>
      </w:r>
      <w:r w:rsidRPr="00C50AC7" w:rsidR="000E7A11">
        <w:rPr>
          <w:b/>
          <w:lang w:val="es-ES_tradnl"/>
        </w:rPr>
        <w:tab/>
      </w:r>
      <w:r w:rsidRPr="00C50AC7" w:rsidR="000E7A11">
        <w:rPr>
          <w:b/>
          <w:lang w:val="es-ES_tradnl"/>
        </w:rPr>
        <w:tab/>
      </w:r>
      <w:r w:rsidRPr="00C50AC7" w:rsidR="000E7A11">
        <w:rPr>
          <w:b/>
          <w:lang w:val="es-ES_tradnl"/>
        </w:rPr>
        <w:tab/>
      </w:r>
      <w:r w:rsidRPr="00C50AC7" w:rsidR="000E7A11">
        <w:rPr>
          <w:b/>
          <w:lang w:val="es-ES_tradnl"/>
        </w:rPr>
        <w:tab/>
      </w:r>
      <w:r w:rsidRPr="00C50AC7" w:rsidR="000E7A11">
        <w:rPr>
          <w:b/>
          <w:lang w:val="es-ES_tradnl"/>
        </w:rPr>
        <w:t xml:space="preserve">   </w:t>
      </w:r>
      <w:r w:rsidRPr="00C50AC7" w:rsidR="006B6939">
        <w:rPr>
          <w:b/>
          <w:lang w:val="es-ES_tradnl"/>
        </w:rPr>
        <w:t xml:space="preserve">  </w:t>
      </w:r>
      <w:r w:rsidRPr="00C50AC7" w:rsidR="00FB15C1">
        <w:rPr>
          <w:b/>
          <w:lang w:val="es-ES_tradnl"/>
        </w:rPr>
        <w:t>Bogotá</w:t>
      </w:r>
      <w:r w:rsidRPr="00C50AC7" w:rsidR="009C1711">
        <w:rPr>
          <w:b/>
          <w:lang w:val="es-ES_tradnl"/>
        </w:rPr>
        <w:t>, Colombia</w:t>
      </w:r>
    </w:p>
    <w:p w:rsidRPr="00C50AC7" w:rsidR="009C1711" w:rsidP="007F2935" w:rsidRDefault="00C50AC7" w14:paraId="24E05064" w14:textId="2DB5DEED">
      <w:pPr>
        <w:rPr>
          <w:b/>
          <w:lang w:val="es-ES_tradnl"/>
        </w:rPr>
      </w:pPr>
      <w:r w:rsidRPr="00C50AC7">
        <w:rPr>
          <w:i/>
          <w:lang w:val="es-ES_tradnl"/>
        </w:rPr>
        <w:t>Miembro de la Junta Directiva</w:t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0E7A11">
        <w:rPr>
          <w:i/>
          <w:lang w:val="es-ES_tradnl"/>
        </w:rPr>
        <w:tab/>
      </w:r>
      <w:r w:rsidRPr="00C50AC7" w:rsidR="007F2935">
        <w:rPr>
          <w:i/>
          <w:lang w:val="es-ES_tradnl"/>
        </w:rPr>
        <w:tab/>
      </w:r>
      <w:r w:rsidRPr="00C50AC7" w:rsidR="007F2935">
        <w:rPr>
          <w:i/>
          <w:lang w:val="es-ES_tradnl"/>
        </w:rPr>
        <w:t xml:space="preserve">              </w:t>
      </w:r>
      <w:r w:rsidRPr="00C50AC7" w:rsidR="000E7A11">
        <w:rPr>
          <w:i/>
          <w:lang w:val="es-ES_tradnl"/>
        </w:rPr>
        <w:t xml:space="preserve">  </w:t>
      </w:r>
      <w:r w:rsidRPr="00C50AC7" w:rsidR="000E7A11">
        <w:rPr>
          <w:lang w:val="es-ES_tradnl"/>
        </w:rPr>
        <w:t xml:space="preserve">2008 </w:t>
      </w:r>
      <w:r w:rsidRPr="00C50AC7" w:rsidR="007F2935">
        <w:rPr>
          <w:lang w:val="es-ES_tradnl"/>
        </w:rPr>
        <w:t>–</w:t>
      </w:r>
      <w:r w:rsidRPr="00C50AC7" w:rsidR="000E7A11">
        <w:rPr>
          <w:lang w:val="es-ES_tradnl"/>
        </w:rPr>
        <w:t xml:space="preserve"> 2011</w:t>
      </w:r>
    </w:p>
    <w:p w:rsidRPr="00C50AC7" w:rsidR="007819EC" w:rsidP="007F2935" w:rsidRDefault="00C50AC7" w14:paraId="65C4E9C1" w14:textId="62DD355F">
      <w:pPr>
        <w:rPr>
          <w:lang w:val="es-ES_tradnl"/>
        </w:rPr>
      </w:pPr>
      <w:r w:rsidRPr="00C50AC7">
        <w:rPr>
          <w:lang w:val="es-ES_tradnl"/>
        </w:rPr>
        <w:t>Miembro del Comité de Riesgo</w:t>
      </w:r>
    </w:p>
    <w:p w:rsidRPr="00C50AC7" w:rsidR="00015F07" w:rsidRDefault="00015F07" w14:paraId="76628BB3" w14:textId="77777777">
      <w:pPr>
        <w:spacing w:line="220" w:lineRule="exact"/>
        <w:rPr>
          <w:lang w:val="es-ES_tradnl"/>
        </w:rPr>
      </w:pPr>
    </w:p>
    <w:p w:rsidRPr="00C50AC7" w:rsidR="009C1711" w:rsidRDefault="009C1711" w14:paraId="28B7D819" w14:textId="77777777">
      <w:pPr>
        <w:spacing w:line="220" w:lineRule="exact"/>
        <w:rPr>
          <w:lang w:val="es-ES_tradnl"/>
        </w:rPr>
      </w:pPr>
    </w:p>
    <w:p w:rsidRPr="00C50AC7" w:rsidR="009C1711" w:rsidP="00404405" w:rsidRDefault="00C50AC7" w14:paraId="2FEA0190" w14:textId="595DAC81">
      <w:pPr>
        <w:pBdr>
          <w:bottom w:val="single" w:color="auto" w:sz="8" w:space="1"/>
        </w:pBdr>
        <w:spacing w:line="220" w:lineRule="exact"/>
        <w:outlineLvl w:val="0"/>
        <w:rPr>
          <w:lang w:val="es-ES_tradnl"/>
        </w:rPr>
      </w:pPr>
      <w:r w:rsidRPr="00C50AC7">
        <w:rPr>
          <w:b/>
          <w:lang w:val="es-ES_tradnl"/>
        </w:rPr>
        <w:t>Honores y Reconocimientos</w:t>
      </w:r>
    </w:p>
    <w:p w:rsidRPr="00287AFF" w:rsidR="0064099E" w:rsidP="0064099E" w:rsidRDefault="0064099E" w14:paraId="11F4D97F" w14:textId="2EAB8617">
      <w:pPr>
        <w:tabs>
          <w:tab w:val="left" w:pos="1843"/>
          <w:tab w:val="left" w:pos="7938"/>
        </w:tabs>
        <w:jc w:val="both"/>
        <w:rPr>
          <w:b/>
          <w:bCs/>
          <w:smallCaps/>
          <w:lang w:val="es-CO"/>
        </w:rPr>
      </w:pPr>
      <w:r w:rsidRPr="00287AFF">
        <w:rPr>
          <w:b/>
          <w:bCs/>
          <w:caps/>
          <w:lang w:val="es-CO"/>
        </w:rPr>
        <w:t>mejor gestora de fondos: AGF Sura</w:t>
      </w:r>
      <w:r w:rsidRPr="00287AFF">
        <w:rPr>
          <w:b/>
          <w:bCs/>
          <w:caps/>
          <w:lang w:val="es-CO"/>
        </w:rPr>
        <w:tab/>
      </w:r>
      <w:r w:rsidRPr="00287AFF">
        <w:rPr>
          <w:b/>
          <w:bCs/>
          <w:caps/>
          <w:lang w:val="es-CO"/>
        </w:rPr>
        <w:tab/>
      </w:r>
      <w:r w:rsidRPr="00287AFF">
        <w:rPr>
          <w:b/>
          <w:bCs/>
          <w:caps/>
          <w:lang w:val="es-CO"/>
        </w:rPr>
        <w:t xml:space="preserve">         </w:t>
      </w:r>
      <w:r w:rsidRPr="00287AFF">
        <w:rPr>
          <w:b/>
          <w:lang w:val="es-CO"/>
        </w:rPr>
        <w:t>Santiago, Chile</w:t>
      </w:r>
    </w:p>
    <w:p w:rsidRPr="00C52A7E" w:rsidR="0064099E" w:rsidP="0064099E" w:rsidRDefault="0064099E" w14:paraId="79488E5D" w14:textId="0A10673B">
      <w:pPr>
        <w:tabs>
          <w:tab w:val="left" w:pos="1843"/>
          <w:tab w:val="left" w:pos="7938"/>
        </w:tabs>
        <w:jc w:val="both"/>
        <w:rPr>
          <w:i/>
          <w:lang w:val="es-ES_tradnl"/>
        </w:rPr>
      </w:pPr>
      <w:r w:rsidRPr="00C52A7E">
        <w:rPr>
          <w:i/>
          <w:lang w:val="es-ES_tradnl"/>
        </w:rPr>
        <w:t>Periódico El Mercurio</w:t>
      </w:r>
      <w:r w:rsidRPr="00C52A7E">
        <w:rPr>
          <w:i/>
          <w:lang w:val="es-ES_tradnl"/>
        </w:rPr>
        <w:tab/>
      </w:r>
      <w:r w:rsidRPr="00C52A7E">
        <w:rPr>
          <w:i/>
          <w:lang w:val="es-ES_tradnl"/>
        </w:rPr>
        <w:tab/>
      </w:r>
      <w:r w:rsidRPr="00C52A7E">
        <w:rPr>
          <w:i/>
          <w:lang w:val="es-ES_tradnl"/>
        </w:rPr>
        <w:tab/>
      </w:r>
      <w:r w:rsidRPr="00C52A7E">
        <w:rPr>
          <w:i/>
          <w:lang w:val="es-ES_tradnl"/>
        </w:rPr>
        <w:t xml:space="preserve">                            </w:t>
      </w:r>
      <w:r w:rsidRPr="00C52A7E">
        <w:rPr>
          <w:lang w:val="es-ES_tradnl"/>
        </w:rPr>
        <w:t>2018</w:t>
      </w:r>
    </w:p>
    <w:p w:rsidRPr="00C52A7E" w:rsidR="0064099E" w:rsidP="0064099E" w:rsidRDefault="0064099E" w14:paraId="6F8A6C96" w14:textId="502EC983">
      <w:pPr>
        <w:tabs>
          <w:tab w:val="left" w:pos="1843"/>
          <w:tab w:val="left" w:pos="7938"/>
        </w:tabs>
        <w:jc w:val="both"/>
        <w:rPr>
          <w:lang w:val="es-ES_tradnl"/>
        </w:rPr>
      </w:pPr>
      <w:r w:rsidRPr="00C52A7E">
        <w:rPr>
          <w:lang w:val="es-ES_tradnl"/>
        </w:rPr>
        <w:t xml:space="preserve">AGF fue reconocida como la gestora </w:t>
      </w:r>
      <w:r w:rsidRPr="00C52A7E" w:rsidR="00C52A7E">
        <w:rPr>
          <w:lang w:val="es-ES_tradnl"/>
        </w:rPr>
        <w:t xml:space="preserve">de fondos </w:t>
      </w:r>
      <w:r w:rsidRPr="00C52A7E">
        <w:rPr>
          <w:lang w:val="es-ES_tradnl"/>
        </w:rPr>
        <w:t>número uno en Chile</w:t>
      </w:r>
    </w:p>
    <w:p w:rsidRPr="00287AFF" w:rsidR="0064099E" w:rsidP="0064099E" w:rsidRDefault="0064099E" w14:paraId="2C74986D" w14:textId="77777777">
      <w:pPr>
        <w:tabs>
          <w:tab w:val="left" w:pos="1843"/>
          <w:tab w:val="left" w:pos="7938"/>
        </w:tabs>
        <w:jc w:val="both"/>
        <w:rPr>
          <w:b/>
          <w:lang w:val="es-CO"/>
        </w:rPr>
      </w:pPr>
    </w:p>
    <w:p w:rsidRPr="00287AFF" w:rsidR="0064099E" w:rsidP="0064099E" w:rsidRDefault="0064099E" w14:paraId="100850A9" w14:textId="74CDC87F">
      <w:pPr>
        <w:tabs>
          <w:tab w:val="left" w:pos="1843"/>
          <w:tab w:val="left" w:pos="7938"/>
        </w:tabs>
        <w:jc w:val="both"/>
        <w:rPr>
          <w:b/>
          <w:bCs/>
          <w:smallCaps/>
          <w:lang w:val="es-CO"/>
        </w:rPr>
      </w:pPr>
      <w:r w:rsidRPr="00287AFF">
        <w:rPr>
          <w:b/>
          <w:bCs/>
          <w:caps/>
          <w:lang w:val="es-CO"/>
        </w:rPr>
        <w:t xml:space="preserve">mejor gestora de fondos en renta fija, acciones y global: AGF Sura </w:t>
      </w:r>
      <w:r w:rsidRPr="00287AFF">
        <w:rPr>
          <w:b/>
          <w:lang w:val="es-CO"/>
        </w:rPr>
        <w:tab/>
      </w:r>
      <w:r w:rsidRPr="00287AFF">
        <w:rPr>
          <w:b/>
          <w:lang w:val="es-CO"/>
        </w:rPr>
        <w:t xml:space="preserve">         Santiago, Chile</w:t>
      </w:r>
    </w:p>
    <w:p w:rsidRPr="00287AFF" w:rsidR="0064099E" w:rsidP="0064099E" w:rsidRDefault="0064099E" w14:paraId="2A0B2CAD" w14:textId="77777777">
      <w:pPr>
        <w:tabs>
          <w:tab w:val="left" w:pos="1843"/>
          <w:tab w:val="left" w:pos="7938"/>
        </w:tabs>
        <w:jc w:val="both"/>
        <w:rPr>
          <w:i/>
          <w:lang w:val="es-CO"/>
        </w:rPr>
      </w:pPr>
      <w:r w:rsidRPr="00287AFF">
        <w:rPr>
          <w:i/>
          <w:lang w:val="es-CO"/>
        </w:rPr>
        <w:t>Morningstar</w:t>
      </w:r>
      <w:r w:rsidRPr="00287AFF">
        <w:rPr>
          <w:i/>
          <w:lang w:val="es-CO"/>
        </w:rPr>
        <w:tab/>
      </w:r>
      <w:r w:rsidRPr="00287AFF">
        <w:rPr>
          <w:i/>
          <w:lang w:val="es-CO"/>
        </w:rPr>
        <w:tab/>
      </w:r>
      <w:r w:rsidRPr="00287AFF">
        <w:rPr>
          <w:i/>
          <w:lang w:val="es-CO"/>
        </w:rPr>
        <w:tab/>
      </w:r>
      <w:r w:rsidRPr="00287AFF">
        <w:rPr>
          <w:i/>
          <w:lang w:val="es-CO"/>
        </w:rPr>
        <w:t xml:space="preserve">                            </w:t>
      </w:r>
      <w:r w:rsidRPr="00287AFF">
        <w:rPr>
          <w:lang w:val="es-CO"/>
        </w:rPr>
        <w:t>2016</w:t>
      </w:r>
    </w:p>
    <w:p w:rsidRPr="00287AFF" w:rsidR="0064099E" w:rsidP="0064099E" w:rsidRDefault="0064099E" w14:paraId="09BDB50E" w14:textId="77777777">
      <w:pPr>
        <w:tabs>
          <w:tab w:val="left" w:pos="1843"/>
          <w:tab w:val="left" w:pos="7938"/>
        </w:tabs>
        <w:jc w:val="both"/>
        <w:rPr>
          <w:lang w:val="es-CO"/>
        </w:rPr>
      </w:pPr>
    </w:p>
    <w:p w:rsidRPr="00287AFF" w:rsidR="0064099E" w:rsidP="0064099E" w:rsidRDefault="0064099E" w14:paraId="4DD78325" w14:textId="10C50FC1">
      <w:pPr>
        <w:tabs>
          <w:tab w:val="left" w:pos="1843"/>
          <w:tab w:val="left" w:pos="7938"/>
        </w:tabs>
        <w:jc w:val="both"/>
        <w:rPr>
          <w:b/>
          <w:bCs/>
          <w:smallCaps/>
          <w:lang w:val="es-CO"/>
        </w:rPr>
      </w:pPr>
      <w:r w:rsidRPr="00287AFF">
        <w:rPr>
          <w:b/>
          <w:bCs/>
          <w:caps/>
          <w:lang w:val="es-CO"/>
        </w:rPr>
        <w:t>mejor gestora de fondos de renta fija en mexico</w:t>
      </w:r>
      <w:r w:rsidRPr="00287AFF">
        <w:rPr>
          <w:b/>
          <w:bCs/>
          <w:caps/>
          <w:lang w:val="es-CO"/>
        </w:rPr>
        <w:tab/>
      </w:r>
      <w:r w:rsidRPr="00287AFF">
        <w:rPr>
          <w:b/>
          <w:bCs/>
          <w:caps/>
          <w:lang w:val="es-CO"/>
        </w:rPr>
        <w:tab/>
      </w:r>
      <w:r w:rsidRPr="00287AFF">
        <w:rPr>
          <w:b/>
          <w:bCs/>
          <w:caps/>
          <w:lang w:val="es-CO"/>
        </w:rPr>
        <w:t xml:space="preserve">         </w:t>
      </w:r>
      <w:r w:rsidRPr="00287AFF">
        <w:rPr>
          <w:b/>
          <w:lang w:val="es-CO"/>
        </w:rPr>
        <w:t>CDMX, Mexico</w:t>
      </w:r>
    </w:p>
    <w:p w:rsidRPr="00287AFF" w:rsidR="0064099E" w:rsidP="0064099E" w:rsidRDefault="0064099E" w14:paraId="5FCF10F6" w14:textId="77777777">
      <w:pPr>
        <w:tabs>
          <w:tab w:val="left" w:pos="1843"/>
          <w:tab w:val="left" w:pos="7938"/>
        </w:tabs>
        <w:jc w:val="both"/>
        <w:rPr>
          <w:i/>
          <w:lang w:val="es-CO"/>
        </w:rPr>
      </w:pPr>
      <w:r w:rsidRPr="00287AFF">
        <w:rPr>
          <w:i/>
          <w:lang w:val="es-CO"/>
        </w:rPr>
        <w:t>Morningstar</w:t>
      </w:r>
      <w:r w:rsidRPr="00287AFF">
        <w:rPr>
          <w:i/>
          <w:lang w:val="es-CO"/>
        </w:rPr>
        <w:tab/>
      </w:r>
      <w:r w:rsidRPr="00287AFF">
        <w:rPr>
          <w:i/>
          <w:lang w:val="es-CO"/>
        </w:rPr>
        <w:tab/>
      </w:r>
      <w:r w:rsidRPr="00287AFF">
        <w:rPr>
          <w:i/>
          <w:lang w:val="es-CO"/>
        </w:rPr>
        <w:tab/>
      </w:r>
      <w:r w:rsidRPr="00287AFF">
        <w:rPr>
          <w:i/>
          <w:lang w:val="es-CO"/>
        </w:rPr>
        <w:t xml:space="preserve">                            </w:t>
      </w:r>
      <w:r w:rsidRPr="00287AFF">
        <w:rPr>
          <w:lang w:val="es-CO"/>
        </w:rPr>
        <w:t>2015</w:t>
      </w:r>
    </w:p>
    <w:p w:rsidRPr="00287AFF" w:rsidR="0064099E" w:rsidP="009C1711" w:rsidRDefault="0064099E" w14:paraId="44732F92" w14:textId="77777777">
      <w:pPr>
        <w:tabs>
          <w:tab w:val="left" w:pos="1843"/>
          <w:tab w:val="left" w:pos="7938"/>
        </w:tabs>
        <w:jc w:val="both"/>
        <w:rPr>
          <w:b/>
          <w:lang w:val="es-CO"/>
        </w:rPr>
      </w:pPr>
    </w:p>
    <w:p w:rsidRPr="00287AFF" w:rsidR="009C1711" w:rsidP="009C1711" w:rsidRDefault="00C155C8" w14:paraId="4FEE9CBA" w14:textId="0DAF22D0">
      <w:pPr>
        <w:tabs>
          <w:tab w:val="left" w:pos="1843"/>
          <w:tab w:val="left" w:pos="7938"/>
        </w:tabs>
        <w:jc w:val="both"/>
        <w:rPr>
          <w:b/>
          <w:lang w:val="es-CO"/>
        </w:rPr>
      </w:pPr>
      <w:r w:rsidRPr="00287AFF">
        <w:rPr>
          <w:b/>
          <w:lang w:val="es-CO"/>
        </w:rPr>
        <w:t>MEJOR PROFESOR DE LA MAESTRIA DE CIENCIAS</w:t>
      </w:r>
      <w:r w:rsidRPr="00287AFF" w:rsidR="009C1711">
        <w:rPr>
          <w:lang w:val="es-CO"/>
        </w:rPr>
        <w:tab/>
      </w:r>
      <w:r w:rsidRPr="00287AFF" w:rsidR="00AA1CD2">
        <w:rPr>
          <w:lang w:val="es-CO"/>
        </w:rPr>
        <w:tab/>
      </w:r>
      <w:r w:rsidRPr="00287AFF" w:rsidR="00AA1CD2">
        <w:rPr>
          <w:lang w:val="es-CO"/>
        </w:rPr>
        <w:t xml:space="preserve">  </w:t>
      </w:r>
      <w:r w:rsidRPr="00287AFF" w:rsidR="00FB15C1">
        <w:rPr>
          <w:b/>
          <w:lang w:val="es-CO"/>
        </w:rPr>
        <w:t>Medellín</w:t>
      </w:r>
      <w:r w:rsidRPr="00287AFF" w:rsidR="009C1711">
        <w:rPr>
          <w:b/>
          <w:lang w:val="es-CO"/>
        </w:rPr>
        <w:t>, Colombia</w:t>
      </w:r>
    </w:p>
    <w:p w:rsidRPr="00287AFF" w:rsidR="00AA1CD2" w:rsidP="009C1711" w:rsidRDefault="00C155C8" w14:paraId="4F9416E4" w14:textId="688865B6">
      <w:pPr>
        <w:tabs>
          <w:tab w:val="left" w:pos="1843"/>
          <w:tab w:val="left" w:pos="7938"/>
        </w:tabs>
        <w:jc w:val="both"/>
        <w:rPr>
          <w:lang w:val="es-CO"/>
        </w:rPr>
      </w:pPr>
      <w:r w:rsidRPr="00287AFF">
        <w:rPr>
          <w:b/>
          <w:lang w:val="es-CO"/>
        </w:rPr>
        <w:t>EN FINANZAS DE LA UNIVERSIDAD EAFIT</w:t>
      </w:r>
      <w:r w:rsidRPr="00287AFF" w:rsidR="00AA1CD2">
        <w:rPr>
          <w:lang w:val="es-CO"/>
        </w:rPr>
        <w:tab/>
      </w:r>
      <w:r w:rsidRPr="00287AFF" w:rsidR="00AA1CD2">
        <w:rPr>
          <w:lang w:val="es-CO"/>
        </w:rPr>
        <w:tab/>
      </w:r>
      <w:r w:rsidRPr="00287AFF" w:rsidR="00AA1CD2">
        <w:rPr>
          <w:lang w:val="es-CO"/>
        </w:rPr>
        <w:tab/>
      </w:r>
      <w:r w:rsidRPr="00287AFF" w:rsidR="00AA1CD2">
        <w:rPr>
          <w:lang w:val="es-CO"/>
        </w:rPr>
        <w:t xml:space="preserve">             2007</w:t>
      </w:r>
    </w:p>
    <w:p w:rsidRPr="00287AFF" w:rsidR="00213AE2" w:rsidP="009C1711" w:rsidRDefault="00213AE2" w14:paraId="6D3C2D1D" w14:textId="77777777">
      <w:pPr>
        <w:tabs>
          <w:tab w:val="left" w:pos="1843"/>
          <w:tab w:val="left" w:pos="7938"/>
        </w:tabs>
        <w:jc w:val="both"/>
        <w:rPr>
          <w:lang w:val="es-CO"/>
        </w:rPr>
      </w:pPr>
    </w:p>
    <w:p w:rsidRPr="00C50AC7" w:rsidR="00AA1CD2" w:rsidP="00AA1CD2" w:rsidRDefault="00585D80" w14:paraId="7096CC73" w14:textId="2CF378E0">
      <w:pPr>
        <w:tabs>
          <w:tab w:val="left" w:pos="1843"/>
          <w:tab w:val="left" w:pos="7938"/>
        </w:tabs>
        <w:jc w:val="both"/>
        <w:rPr>
          <w:b/>
          <w:lang w:val="es-ES_tradnl"/>
        </w:rPr>
      </w:pPr>
      <w:r>
        <w:rPr>
          <w:b/>
          <w:lang w:val="es-ES_tradnl"/>
        </w:rPr>
        <w:t>MEJOR DEPARTAMENTO DE INVESTIGACIONES ECONÓMICAS EN COLOMBIA</w:t>
      </w:r>
      <w:r w:rsidRPr="00C50AC7" w:rsidR="00D749D1">
        <w:rPr>
          <w:b/>
          <w:lang w:val="es-ES_tradnl"/>
        </w:rPr>
        <w:tab/>
      </w:r>
      <w:r w:rsidRPr="00C50AC7" w:rsidR="00D749D1">
        <w:rPr>
          <w:b/>
          <w:lang w:val="es-ES_tradnl"/>
        </w:rPr>
        <w:tab/>
      </w:r>
      <w:r w:rsidRPr="00C50AC7" w:rsidR="00AA1CD2">
        <w:rPr>
          <w:b/>
          <w:lang w:val="es-ES_tradnl"/>
        </w:rPr>
        <w:tab/>
      </w:r>
      <w:r w:rsidRPr="00C50AC7" w:rsidR="00AA1CD2">
        <w:rPr>
          <w:b/>
          <w:lang w:val="es-ES_tradnl"/>
        </w:rPr>
        <w:t xml:space="preserve">    </w:t>
      </w:r>
      <w:r w:rsidRPr="00C50AC7" w:rsidR="00D749D1">
        <w:rPr>
          <w:b/>
          <w:lang w:val="es-ES_tradnl"/>
        </w:rPr>
        <w:t>New York</w:t>
      </w:r>
    </w:p>
    <w:p w:rsidRPr="00C50AC7" w:rsidR="00AA1CD2" w:rsidP="007F2935" w:rsidRDefault="00706FD6" w14:paraId="5E17EAC7" w14:textId="65145114">
      <w:pPr>
        <w:tabs>
          <w:tab w:val="left" w:pos="1843"/>
          <w:tab w:val="left" w:pos="7938"/>
        </w:tabs>
        <w:jc w:val="both"/>
        <w:rPr>
          <w:i/>
          <w:lang w:val="es-ES_tradnl"/>
        </w:rPr>
      </w:pPr>
      <w:r>
        <w:rPr>
          <w:i/>
          <w:lang w:val="es-ES_tradnl"/>
        </w:rPr>
        <w:t xml:space="preserve">Premio entregado en tres oportunidades por la revista </w:t>
      </w:r>
      <w:proofErr w:type="spellStart"/>
      <w:r w:rsidRPr="00C50AC7" w:rsidR="009C1711">
        <w:rPr>
          <w:i/>
          <w:lang w:val="es-ES_tradnl"/>
        </w:rPr>
        <w:t>Latin</w:t>
      </w:r>
      <w:proofErr w:type="spellEnd"/>
      <w:r w:rsidRPr="00C50AC7" w:rsidR="009C1711">
        <w:rPr>
          <w:i/>
          <w:lang w:val="es-ES_tradnl"/>
        </w:rPr>
        <w:t xml:space="preserve"> </w:t>
      </w:r>
      <w:proofErr w:type="spellStart"/>
      <w:r w:rsidRPr="00C50AC7" w:rsidR="009C1711">
        <w:rPr>
          <w:i/>
          <w:lang w:val="es-ES_tradnl"/>
        </w:rPr>
        <w:t>Finance</w:t>
      </w:r>
      <w:proofErr w:type="spellEnd"/>
      <w:r w:rsidRPr="00C50AC7" w:rsidR="00D749D1">
        <w:rPr>
          <w:i/>
          <w:lang w:val="es-ES_tradnl"/>
        </w:rPr>
        <w:t xml:space="preserve"> Magazine</w:t>
      </w:r>
      <w:r w:rsidRPr="00C50AC7" w:rsidR="00AA1CD2">
        <w:rPr>
          <w:i/>
          <w:lang w:val="es-ES_tradnl"/>
        </w:rPr>
        <w:t>.</w:t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 xml:space="preserve">  </w:t>
      </w:r>
      <w:r w:rsidRPr="00C50AC7" w:rsidR="00AA1CD2">
        <w:rPr>
          <w:lang w:val="es-ES_tradnl"/>
        </w:rPr>
        <w:t>1994 - 1999</w:t>
      </w:r>
    </w:p>
    <w:p w:rsidRPr="00C50AC7" w:rsidR="009C1711" w:rsidP="007F2935" w:rsidRDefault="009B7C80" w14:paraId="2B86B7BE" w14:textId="376374B5">
      <w:pPr>
        <w:tabs>
          <w:tab w:val="left" w:pos="1843"/>
          <w:tab w:val="left" w:pos="7938"/>
        </w:tabs>
        <w:jc w:val="both"/>
        <w:rPr>
          <w:b/>
          <w:lang w:val="es-ES_tradnl"/>
        </w:rPr>
      </w:pPr>
      <w:r w:rsidRPr="00C50AC7">
        <w:rPr>
          <w:i/>
          <w:lang w:val="es-ES_tradnl"/>
        </w:rPr>
        <w:t xml:space="preserve">Global </w:t>
      </w:r>
      <w:proofErr w:type="spellStart"/>
      <w:r w:rsidRPr="00C50AC7">
        <w:rPr>
          <w:i/>
          <w:lang w:val="es-ES_tradnl"/>
        </w:rPr>
        <w:t>Investors</w:t>
      </w:r>
      <w:proofErr w:type="spellEnd"/>
      <w:r w:rsidRPr="00C50AC7">
        <w:rPr>
          <w:i/>
          <w:lang w:val="es-ES_tradnl"/>
        </w:rPr>
        <w:t xml:space="preserve"> </w:t>
      </w:r>
      <w:r w:rsidR="00706FD6">
        <w:rPr>
          <w:i/>
          <w:lang w:val="es-ES_tradnl"/>
        </w:rPr>
        <w:t>y</w:t>
      </w:r>
      <w:r w:rsidRPr="00C50AC7">
        <w:rPr>
          <w:i/>
          <w:lang w:val="es-ES_tradnl"/>
        </w:rPr>
        <w:t xml:space="preserve"> </w:t>
      </w:r>
      <w:proofErr w:type="spellStart"/>
      <w:r w:rsidRPr="00C50AC7">
        <w:rPr>
          <w:i/>
          <w:lang w:val="es-ES_tradnl"/>
        </w:rPr>
        <w:t>World</w:t>
      </w:r>
      <w:proofErr w:type="spellEnd"/>
      <w:r w:rsidRPr="00C50AC7">
        <w:rPr>
          <w:i/>
          <w:lang w:val="es-ES_tradnl"/>
        </w:rPr>
        <w:t xml:space="preserve"> </w:t>
      </w:r>
      <w:proofErr w:type="spellStart"/>
      <w:r w:rsidRPr="00C50AC7">
        <w:rPr>
          <w:i/>
          <w:lang w:val="es-ES_tradnl"/>
        </w:rPr>
        <w:t>Equity</w:t>
      </w:r>
      <w:proofErr w:type="spellEnd"/>
      <w:r w:rsidRPr="00C50AC7">
        <w:rPr>
          <w:i/>
          <w:lang w:val="es-ES_tradnl"/>
        </w:rPr>
        <w:t xml:space="preserve"> Magazines </w:t>
      </w:r>
      <w:r w:rsidR="00706FD6">
        <w:rPr>
          <w:i/>
          <w:lang w:val="es-ES_tradnl"/>
        </w:rPr>
        <w:t>también hicieron reconocimientos a este departamento</w:t>
      </w:r>
      <w:r w:rsidRPr="00C50AC7" w:rsidR="009C1711">
        <w:rPr>
          <w:i/>
          <w:lang w:val="es-ES_tradnl"/>
        </w:rPr>
        <w:t>.</w:t>
      </w:r>
    </w:p>
    <w:p w:rsidRPr="00C50AC7" w:rsidR="009C1711" w:rsidP="005F711A" w:rsidRDefault="009C1711" w14:paraId="6A43CD8F" w14:textId="77777777">
      <w:pPr>
        <w:jc w:val="both"/>
        <w:rPr>
          <w:lang w:val="es-ES_tradnl"/>
        </w:rPr>
      </w:pPr>
    </w:p>
    <w:p w:rsidRPr="00C50AC7" w:rsidR="00D749D1" w:rsidP="00D70C06" w:rsidRDefault="00585D80" w14:paraId="4631E979" w14:textId="2E5C2F82">
      <w:pPr>
        <w:tabs>
          <w:tab w:val="left" w:pos="1843"/>
        </w:tabs>
        <w:ind w:left="1800" w:hanging="1800"/>
        <w:jc w:val="both"/>
        <w:rPr>
          <w:i/>
          <w:lang w:val="es-ES_tradnl"/>
        </w:rPr>
      </w:pPr>
      <w:r>
        <w:rPr>
          <w:b/>
          <w:lang w:val="es-ES_tradnl"/>
        </w:rPr>
        <w:t>BECA DE LA UNIVERSIDAD DE LOS ANDES</w:t>
      </w:r>
      <w:r w:rsidRPr="00C50AC7" w:rsidR="009C1711">
        <w:rPr>
          <w:b/>
          <w:lang w:val="es-ES_tradnl"/>
        </w:rPr>
        <w:tab/>
      </w:r>
      <w:r w:rsidRPr="00C50AC7" w:rsidR="009C1711">
        <w:rPr>
          <w:b/>
          <w:lang w:val="es-ES_tradnl"/>
        </w:rPr>
        <w:tab/>
      </w:r>
      <w:r w:rsidRPr="00C50AC7" w:rsidR="009C1711">
        <w:rPr>
          <w:b/>
          <w:lang w:val="es-ES_tradnl"/>
        </w:rPr>
        <w:tab/>
      </w:r>
      <w:r w:rsidRPr="00C50AC7" w:rsidR="009C1711">
        <w:rPr>
          <w:b/>
          <w:lang w:val="es-ES_tradnl"/>
        </w:rPr>
        <w:tab/>
      </w:r>
      <w:r w:rsidRPr="00C50AC7" w:rsidR="00D749D1">
        <w:rPr>
          <w:b/>
          <w:lang w:val="es-ES_tradnl"/>
        </w:rPr>
        <w:tab/>
      </w:r>
      <w:r w:rsidRPr="00C50AC7" w:rsidR="00AA1CD2">
        <w:rPr>
          <w:b/>
          <w:lang w:val="es-ES_tradnl"/>
        </w:rPr>
        <w:tab/>
      </w:r>
      <w:r w:rsidRPr="00C50AC7" w:rsidR="00AA1CD2">
        <w:rPr>
          <w:b/>
          <w:lang w:val="es-ES_tradnl"/>
        </w:rPr>
        <w:tab/>
      </w:r>
      <w:r w:rsidRPr="00C50AC7" w:rsidR="00AA1CD2">
        <w:rPr>
          <w:b/>
          <w:lang w:val="es-ES_tradnl"/>
        </w:rPr>
        <w:t xml:space="preserve">     </w:t>
      </w:r>
      <w:r w:rsidRPr="00C50AC7" w:rsidR="00FB15C1">
        <w:rPr>
          <w:b/>
          <w:lang w:val="es-ES_tradnl"/>
        </w:rPr>
        <w:t>Bogotá</w:t>
      </w:r>
      <w:r w:rsidRPr="00C50AC7" w:rsidR="009C1711">
        <w:rPr>
          <w:b/>
          <w:lang w:val="es-ES_tradnl"/>
        </w:rPr>
        <w:t>, Colombia</w:t>
      </w:r>
    </w:p>
    <w:p w:rsidRPr="00C50AC7" w:rsidR="009C1711" w:rsidP="007F2935" w:rsidRDefault="00585D80" w14:paraId="03D6B0D6" w14:textId="2965815F">
      <w:pPr>
        <w:jc w:val="both"/>
        <w:rPr>
          <w:i/>
          <w:lang w:val="es-ES_tradnl"/>
        </w:rPr>
      </w:pPr>
      <w:r>
        <w:rPr>
          <w:i/>
          <w:lang w:val="es-ES_tradnl"/>
        </w:rPr>
        <w:t>Beca otorgada a los cuatro mejores estudiantes</w:t>
      </w:r>
      <w:r w:rsidRPr="00C50AC7" w:rsidR="00D749D1">
        <w:rPr>
          <w:i/>
          <w:lang w:val="es-ES_tradnl"/>
        </w:rPr>
        <w:t xml:space="preserve"> </w:t>
      </w:r>
      <w:r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7F2935">
        <w:rPr>
          <w:i/>
          <w:lang w:val="es-ES_tradnl"/>
        </w:rPr>
        <w:tab/>
      </w:r>
      <w:r w:rsidRPr="00C50AC7" w:rsidR="00AA1CD2">
        <w:rPr>
          <w:i/>
          <w:lang w:val="es-ES_tradnl"/>
        </w:rPr>
        <w:tab/>
      </w:r>
      <w:r w:rsidRPr="00C50AC7" w:rsidR="00AA1CD2">
        <w:rPr>
          <w:i/>
          <w:lang w:val="es-ES_tradnl"/>
        </w:rPr>
        <w:t xml:space="preserve">             </w:t>
      </w:r>
      <w:r w:rsidRPr="00C50AC7" w:rsidR="00AA1CD2">
        <w:rPr>
          <w:lang w:val="es-ES_tradnl"/>
        </w:rPr>
        <w:t>1992</w:t>
      </w:r>
    </w:p>
    <w:p w:rsidRPr="00C50AC7" w:rsidR="000155CE" w:rsidP="009C1711" w:rsidRDefault="000155CE" w14:paraId="5E4AA81B" w14:textId="77777777">
      <w:pPr>
        <w:spacing w:line="220" w:lineRule="exact"/>
        <w:rPr>
          <w:b/>
          <w:u w:val="single"/>
          <w:lang w:val="es-ES_tradnl"/>
        </w:rPr>
      </w:pPr>
    </w:p>
    <w:p w:rsidRPr="00C50AC7" w:rsidR="000155CE" w:rsidP="009C1711" w:rsidRDefault="000155CE" w14:paraId="711FEDA5" w14:textId="77777777">
      <w:pPr>
        <w:spacing w:line="220" w:lineRule="exact"/>
        <w:rPr>
          <w:b/>
          <w:u w:val="single"/>
          <w:lang w:val="es-ES_tradnl"/>
        </w:rPr>
      </w:pPr>
    </w:p>
    <w:p w:rsidRPr="00C50AC7" w:rsidR="009C1711" w:rsidP="00404405" w:rsidRDefault="00D749D1" w14:paraId="70ECCAF9" w14:textId="119B0318">
      <w:pPr>
        <w:pBdr>
          <w:bottom w:val="single" w:color="auto" w:sz="8" w:space="1"/>
        </w:pBdr>
        <w:spacing w:line="220" w:lineRule="exact"/>
        <w:outlineLvl w:val="0"/>
        <w:rPr>
          <w:lang w:val="es-ES_tradnl"/>
        </w:rPr>
      </w:pPr>
      <w:r w:rsidRPr="00C50AC7">
        <w:rPr>
          <w:b/>
          <w:lang w:val="es-ES_tradnl"/>
        </w:rPr>
        <w:t>Publica</w:t>
      </w:r>
      <w:r w:rsidR="00585D80">
        <w:rPr>
          <w:b/>
          <w:lang w:val="es-ES_tradnl"/>
        </w:rPr>
        <w:t>c</w:t>
      </w:r>
      <w:r w:rsidRPr="00C50AC7">
        <w:rPr>
          <w:b/>
          <w:lang w:val="es-ES_tradnl"/>
        </w:rPr>
        <w:t>ion</w:t>
      </w:r>
      <w:r w:rsidR="00585D80">
        <w:rPr>
          <w:b/>
          <w:lang w:val="es-ES_tradnl"/>
        </w:rPr>
        <w:t>e</w:t>
      </w:r>
      <w:r w:rsidRPr="00C50AC7">
        <w:rPr>
          <w:b/>
          <w:lang w:val="es-ES_tradnl"/>
        </w:rPr>
        <w:t>s</w:t>
      </w:r>
    </w:p>
    <w:p w:rsidRPr="00C52A7E" w:rsidR="002B223E" w:rsidP="00AA1CD2" w:rsidRDefault="002B223E" w14:paraId="41FD2162" w14:textId="1C580DED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287AFF">
        <w:t xml:space="preserve">“A Model of Collaboration Between Developed and Developing Clusters of High-Tech Innovation”.  </w:t>
      </w:r>
      <w:proofErr w:type="spellStart"/>
      <w:r w:rsidRPr="00287AFF" w:rsidR="00585D80">
        <w:t>Tesis</w:t>
      </w:r>
      <w:proofErr w:type="spellEnd"/>
      <w:r w:rsidRPr="00287AFF" w:rsidR="00585D80">
        <w:t xml:space="preserve"> </w:t>
      </w:r>
      <w:proofErr w:type="spellStart"/>
      <w:r w:rsidRPr="00287AFF" w:rsidR="00585D80">
        <w:t>presentada</w:t>
      </w:r>
      <w:proofErr w:type="spellEnd"/>
      <w:r w:rsidRPr="00287AFF" w:rsidR="00585D80">
        <w:t xml:space="preserve"> al MIT Sloan School of Management para </w:t>
      </w:r>
      <w:proofErr w:type="spellStart"/>
      <w:r w:rsidRPr="00287AFF" w:rsidR="00585D80">
        <w:t>acceder</w:t>
      </w:r>
      <w:proofErr w:type="spellEnd"/>
      <w:r w:rsidRPr="00287AFF" w:rsidR="00585D80">
        <w:t xml:space="preserve"> al </w:t>
      </w:r>
      <w:proofErr w:type="spellStart"/>
      <w:r w:rsidRPr="00287AFF" w:rsidR="00585D80">
        <w:t>título</w:t>
      </w:r>
      <w:proofErr w:type="spellEnd"/>
      <w:r w:rsidRPr="00287AFF" w:rsidR="00585D80">
        <w:t xml:space="preserve"> de Master of Science in Management en el Massachusetts Institute of Technology</w:t>
      </w:r>
      <w:r w:rsidRPr="00287AFF">
        <w:t xml:space="preserve">.  </w:t>
      </w:r>
      <w:r w:rsidRPr="00C52A7E">
        <w:rPr>
          <w:lang w:val="es-ES_tradnl"/>
        </w:rPr>
        <w:t>May</w:t>
      </w:r>
      <w:r w:rsidRPr="00C52A7E" w:rsidR="00585D80">
        <w:rPr>
          <w:lang w:val="es-ES_tradnl"/>
        </w:rPr>
        <w:t>o</w:t>
      </w:r>
      <w:r w:rsidRPr="00C52A7E">
        <w:rPr>
          <w:lang w:val="es-ES_tradnl"/>
        </w:rPr>
        <w:t xml:space="preserve"> 2013.</w:t>
      </w:r>
    </w:p>
    <w:p w:rsidRPr="00C52A7E" w:rsidR="00F13805" w:rsidP="00AA1CD2" w:rsidRDefault="00F13805" w14:paraId="254E4FA9" w14:textId="6E0E5259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C52A7E">
        <w:rPr>
          <w:lang w:val="es-ES_tradnl"/>
        </w:rPr>
        <w:t xml:space="preserve">Botero Ramírez, Juan Carlos </w:t>
      </w:r>
      <w:r w:rsidRPr="00C52A7E" w:rsidR="00585D80">
        <w:rPr>
          <w:lang w:val="es-ES_tradnl"/>
        </w:rPr>
        <w:t>y</w:t>
      </w:r>
      <w:r w:rsidRPr="00C52A7E">
        <w:rPr>
          <w:lang w:val="es-ES_tradnl"/>
        </w:rPr>
        <w:t xml:space="preserve"> Diego </w:t>
      </w:r>
      <w:r w:rsidRPr="00C52A7E" w:rsidR="00C52A7E">
        <w:rPr>
          <w:lang w:val="es-ES_tradnl"/>
        </w:rPr>
        <w:t>Alexander</w:t>
      </w:r>
      <w:r w:rsidRPr="00C52A7E">
        <w:rPr>
          <w:lang w:val="es-ES_tradnl"/>
        </w:rPr>
        <w:t xml:space="preserve"> Restrepo Tobón.  “</w:t>
      </w:r>
      <w:r w:rsidRPr="00C52A7E" w:rsidR="00585D80">
        <w:rPr>
          <w:lang w:val="es-ES_tradnl"/>
        </w:rPr>
        <w:t xml:space="preserve">Modelos </w:t>
      </w:r>
      <w:proofErr w:type="spellStart"/>
      <w:r w:rsidRPr="00C52A7E" w:rsidR="00585D80">
        <w:rPr>
          <w:lang w:val="es-ES_tradnl"/>
        </w:rPr>
        <w:t>Unifactoriales</w:t>
      </w:r>
      <w:proofErr w:type="spellEnd"/>
      <w:r w:rsidRPr="00C52A7E" w:rsidR="00585D80">
        <w:rPr>
          <w:lang w:val="es-ES_tradnl"/>
        </w:rPr>
        <w:t xml:space="preserve"> de Tasa de Interés: una Aplicación al Mercado Colombiano</w:t>
      </w:r>
      <w:r w:rsidRPr="00C52A7E">
        <w:rPr>
          <w:lang w:val="es-ES_tradnl"/>
        </w:rPr>
        <w:t xml:space="preserve">”.  Cuadernos de Administración.  Pontificia Universidad Javeriana. </w:t>
      </w:r>
      <w:r w:rsidRPr="00C52A7E" w:rsidR="00457651">
        <w:rPr>
          <w:lang w:val="es-ES_tradnl"/>
        </w:rPr>
        <w:t xml:space="preserve"> </w:t>
      </w:r>
      <w:r w:rsidRPr="00C52A7E" w:rsidR="00585D80">
        <w:rPr>
          <w:lang w:val="es-ES_tradnl"/>
        </w:rPr>
        <w:t>Julio</w:t>
      </w:r>
      <w:r w:rsidRPr="00C52A7E">
        <w:rPr>
          <w:lang w:val="es-ES_tradnl"/>
        </w:rPr>
        <w:t xml:space="preserve"> 2008.</w:t>
      </w:r>
    </w:p>
    <w:p w:rsidRPr="00C52A7E" w:rsidR="00F13805" w:rsidP="00AA1CD2" w:rsidRDefault="00F13805" w14:paraId="4852D0E0" w14:textId="35E55211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C52A7E">
        <w:rPr>
          <w:lang w:val="es-ES_tradnl"/>
        </w:rPr>
        <w:t xml:space="preserve">Botero Ramírez, Juan Carlos </w:t>
      </w:r>
      <w:r w:rsidRPr="00C52A7E" w:rsidR="00585D80">
        <w:rPr>
          <w:lang w:val="es-ES_tradnl"/>
        </w:rPr>
        <w:t>y</w:t>
      </w:r>
      <w:r w:rsidRPr="00C52A7E">
        <w:rPr>
          <w:lang w:val="es-ES_tradnl"/>
        </w:rPr>
        <w:t xml:space="preserve"> Ramírez Hassan, Andrés. “</w:t>
      </w:r>
      <w:r w:rsidRPr="00C52A7E" w:rsidR="00585D80">
        <w:rPr>
          <w:lang w:val="es-ES_tradnl"/>
        </w:rPr>
        <w:t xml:space="preserve">Volatilidad de corto plazo de la tasa de interés: Un Ejercicio Para la Economía Colombiana, </w:t>
      </w:r>
      <w:r w:rsidRPr="00C52A7E">
        <w:rPr>
          <w:lang w:val="es-ES_tradnl"/>
        </w:rPr>
        <w:t xml:space="preserve">2001-2006”.  </w:t>
      </w:r>
      <w:r w:rsidRPr="00C52A7E" w:rsidR="00585D80">
        <w:rPr>
          <w:lang w:val="es-ES_tradnl"/>
        </w:rPr>
        <w:t>Revista de Ingenierías</w:t>
      </w:r>
      <w:r w:rsidRPr="00C52A7E">
        <w:rPr>
          <w:lang w:val="es-ES_tradnl"/>
        </w:rPr>
        <w:t xml:space="preserve">.  </w:t>
      </w:r>
      <w:r w:rsidRPr="00C52A7E" w:rsidR="00585D80">
        <w:rPr>
          <w:lang w:val="es-ES_tradnl"/>
        </w:rPr>
        <w:t xml:space="preserve">Universidad de </w:t>
      </w:r>
      <w:r w:rsidRPr="00C52A7E">
        <w:rPr>
          <w:lang w:val="es-ES_tradnl"/>
        </w:rPr>
        <w:t xml:space="preserve">Medellín.  </w:t>
      </w:r>
      <w:r w:rsidRPr="00C52A7E" w:rsidR="00457651">
        <w:rPr>
          <w:lang w:val="es-ES_tradnl"/>
        </w:rPr>
        <w:t>Volume</w:t>
      </w:r>
      <w:r w:rsidRPr="00C52A7E" w:rsidR="00585D80">
        <w:rPr>
          <w:lang w:val="es-ES_tradnl"/>
        </w:rPr>
        <w:t>n</w:t>
      </w:r>
      <w:r w:rsidRPr="00C52A7E">
        <w:rPr>
          <w:lang w:val="es-ES_tradnl"/>
        </w:rPr>
        <w:t xml:space="preserve"> 6, No 11, </w:t>
      </w:r>
      <w:r w:rsidRPr="00C52A7E" w:rsidR="00585D80">
        <w:rPr>
          <w:lang w:val="es-ES_tradnl"/>
        </w:rPr>
        <w:t>Julio</w:t>
      </w:r>
      <w:r w:rsidRPr="00C52A7E">
        <w:rPr>
          <w:lang w:val="es-ES_tradnl"/>
        </w:rPr>
        <w:t>-D</w:t>
      </w:r>
      <w:r w:rsidRPr="00C52A7E" w:rsidR="00585D80">
        <w:rPr>
          <w:lang w:val="es-ES_tradnl"/>
        </w:rPr>
        <w:t>i</w:t>
      </w:r>
      <w:r w:rsidRPr="00C52A7E">
        <w:rPr>
          <w:lang w:val="es-ES_tradnl"/>
        </w:rPr>
        <w:t>c</w:t>
      </w:r>
      <w:r w:rsidRPr="00C52A7E" w:rsidR="00585D80">
        <w:rPr>
          <w:lang w:val="es-ES_tradnl"/>
        </w:rPr>
        <w:t>ie</w:t>
      </w:r>
      <w:r w:rsidRPr="00C52A7E">
        <w:rPr>
          <w:lang w:val="es-ES_tradnl"/>
        </w:rPr>
        <w:t>mbr</w:t>
      </w:r>
      <w:r w:rsidRPr="00C52A7E" w:rsidR="00585D80">
        <w:rPr>
          <w:lang w:val="es-ES_tradnl"/>
        </w:rPr>
        <w:t>e</w:t>
      </w:r>
      <w:r w:rsidRPr="00C52A7E">
        <w:rPr>
          <w:lang w:val="es-ES_tradnl"/>
        </w:rPr>
        <w:t xml:space="preserve"> 2007.</w:t>
      </w:r>
    </w:p>
    <w:p w:rsidRPr="00C52A7E" w:rsidR="00F13805" w:rsidP="00AA1CD2" w:rsidRDefault="00F13805" w14:paraId="2C23E9FB" w14:textId="6692298C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C52A7E">
        <w:rPr>
          <w:lang w:val="es-ES_tradnl"/>
        </w:rPr>
        <w:t xml:space="preserve">Botero Ramírez, Juan Carlos </w:t>
      </w:r>
      <w:r w:rsidRPr="00C52A7E" w:rsidR="00585D80">
        <w:rPr>
          <w:lang w:val="es-ES_tradnl"/>
        </w:rPr>
        <w:t>y</w:t>
      </w:r>
      <w:r w:rsidR="00C52A7E">
        <w:rPr>
          <w:lang w:val="es-ES_tradnl"/>
        </w:rPr>
        <w:t xml:space="preserve"> Pérez Muñoz, Á</w:t>
      </w:r>
      <w:r w:rsidRPr="00C52A7E">
        <w:rPr>
          <w:lang w:val="es-ES_tradnl"/>
        </w:rPr>
        <w:t>ngela María. “</w:t>
      </w:r>
      <w:r w:rsidRPr="00C52A7E" w:rsidR="00585D80">
        <w:rPr>
          <w:lang w:val="es-ES_tradnl"/>
        </w:rPr>
        <w:t xml:space="preserve">Opciones Barrera sobre la Tasa de Cambio </w:t>
      </w:r>
      <w:r w:rsidRPr="00C52A7E" w:rsidR="000A2326">
        <w:rPr>
          <w:lang w:val="es-ES_tradnl"/>
        </w:rPr>
        <w:t>COP/USD</w:t>
      </w:r>
      <w:r w:rsidRPr="00C52A7E">
        <w:rPr>
          <w:lang w:val="es-ES_tradnl"/>
        </w:rPr>
        <w:t xml:space="preserve">”. </w:t>
      </w:r>
      <w:r w:rsidRPr="00C52A7E" w:rsidR="00585D80">
        <w:rPr>
          <w:lang w:val="es-ES_tradnl"/>
        </w:rPr>
        <w:t>Asesor de Tesis</w:t>
      </w:r>
      <w:r w:rsidRPr="00C52A7E">
        <w:rPr>
          <w:lang w:val="es-ES_tradnl"/>
        </w:rPr>
        <w:t>.  Universidad EAFIT, 2007.</w:t>
      </w:r>
    </w:p>
    <w:p w:rsidRPr="00C52A7E" w:rsidR="009C1711" w:rsidP="00AA1CD2" w:rsidRDefault="00F13805" w14:paraId="78D41C65" w14:textId="19FDB5AD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287AFF">
        <w:t xml:space="preserve"> </w:t>
      </w:r>
      <w:r w:rsidRPr="00287AFF" w:rsidR="009C1711">
        <w:t xml:space="preserve">“Measuring Risk in a Convertible Bond Position”. Working Paper, Laboratory for Financial Engineering.  </w:t>
      </w:r>
      <w:r w:rsidRPr="00C52A7E" w:rsidR="009C1711">
        <w:rPr>
          <w:lang w:val="es-ES_tradnl"/>
        </w:rPr>
        <w:t xml:space="preserve">MIT.  </w:t>
      </w:r>
      <w:r w:rsidRPr="00C52A7E" w:rsidR="00D749D1">
        <w:rPr>
          <w:lang w:val="es-ES_tradnl"/>
        </w:rPr>
        <w:t>Nov</w:t>
      </w:r>
      <w:r w:rsidRPr="00C52A7E" w:rsidR="00585D80">
        <w:rPr>
          <w:lang w:val="es-ES_tradnl"/>
        </w:rPr>
        <w:t>iemb</w:t>
      </w:r>
      <w:r w:rsidRPr="00C52A7E" w:rsidR="00D749D1">
        <w:rPr>
          <w:lang w:val="es-ES_tradnl"/>
        </w:rPr>
        <w:t>r</w:t>
      </w:r>
      <w:r w:rsidRPr="00C52A7E" w:rsidR="00585D80">
        <w:rPr>
          <w:lang w:val="es-ES_tradnl"/>
        </w:rPr>
        <w:t>e</w:t>
      </w:r>
      <w:r w:rsidRPr="00C52A7E" w:rsidR="009C1711">
        <w:rPr>
          <w:lang w:val="es-ES_tradnl"/>
        </w:rPr>
        <w:t xml:space="preserve"> 2000.</w:t>
      </w:r>
    </w:p>
    <w:p w:rsidRPr="00C52A7E" w:rsidR="00977635" w:rsidP="00977635" w:rsidRDefault="00585D80" w14:paraId="02DD9D57" w14:textId="6E5CC5F3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C52A7E">
        <w:rPr>
          <w:lang w:val="es-ES_tradnl"/>
        </w:rPr>
        <w:t>Estrategia Bimensual</w:t>
      </w:r>
      <w:r w:rsidRPr="00C52A7E" w:rsidR="009C1711">
        <w:rPr>
          <w:lang w:val="es-ES_tradnl"/>
        </w:rPr>
        <w:t xml:space="preserve">.  </w:t>
      </w:r>
      <w:r w:rsidRPr="00C52A7E">
        <w:rPr>
          <w:lang w:val="es-ES_tradnl"/>
        </w:rPr>
        <w:t>Publicación de Suramerica</w:t>
      </w:r>
      <w:r w:rsidR="00C52A7E">
        <w:rPr>
          <w:lang w:val="es-ES_tradnl"/>
        </w:rPr>
        <w:t>na</w:t>
      </w:r>
      <w:r w:rsidRPr="00C52A7E">
        <w:rPr>
          <w:lang w:val="es-ES_tradnl"/>
        </w:rPr>
        <w:t xml:space="preserve"> de Valores (</w:t>
      </w:r>
      <w:proofErr w:type="spellStart"/>
      <w:r w:rsidRPr="00C52A7E">
        <w:rPr>
          <w:lang w:val="es-ES_tradnl"/>
        </w:rPr>
        <w:t>Suvalor</w:t>
      </w:r>
      <w:proofErr w:type="spellEnd"/>
      <w:r w:rsidRPr="00C52A7E">
        <w:rPr>
          <w:lang w:val="es-ES_tradnl"/>
        </w:rPr>
        <w:t xml:space="preserve">), donde asesoraba a los clientes sobre cómo </w:t>
      </w:r>
      <w:r w:rsidRPr="00C52A7E" w:rsidR="00C52A7E">
        <w:rPr>
          <w:lang w:val="es-ES_tradnl"/>
        </w:rPr>
        <w:t>asignar</w:t>
      </w:r>
      <w:r w:rsidRPr="00C52A7E">
        <w:rPr>
          <w:lang w:val="es-ES_tradnl"/>
        </w:rPr>
        <w:t xml:space="preserve"> su capital entre las distintas alternativas de inversión</w:t>
      </w:r>
      <w:r w:rsidRPr="00C52A7E" w:rsidR="00977635">
        <w:rPr>
          <w:lang w:val="es-ES_tradnl"/>
        </w:rPr>
        <w:t>.</w:t>
      </w:r>
    </w:p>
    <w:p w:rsidRPr="00C52A7E" w:rsidR="00977635" w:rsidP="00977635" w:rsidRDefault="00977635" w14:paraId="45FC8095" w14:textId="7AA888B8">
      <w:pPr>
        <w:numPr>
          <w:ilvl w:val="0"/>
          <w:numId w:val="11"/>
        </w:numPr>
        <w:spacing w:line="220" w:lineRule="exact"/>
        <w:ind w:left="426"/>
        <w:jc w:val="both"/>
        <w:rPr>
          <w:lang w:val="es-ES_tradnl"/>
        </w:rPr>
      </w:pPr>
      <w:r w:rsidRPr="00287AFF">
        <w:t>“Pass-through of the exchange rate to the price of some Col</w:t>
      </w:r>
      <w:r w:rsidRPr="00287AFF" w:rsidR="00585D80">
        <w:t xml:space="preserve">ombian Exports”. </w:t>
      </w:r>
      <w:r w:rsidRPr="00C52A7E" w:rsidR="00585D80">
        <w:rPr>
          <w:lang w:val="es-ES_tradnl"/>
        </w:rPr>
        <w:t>Revista Coyuntura Econó</w:t>
      </w:r>
      <w:r w:rsidRPr="00C52A7E">
        <w:rPr>
          <w:lang w:val="es-ES_tradnl"/>
        </w:rPr>
        <w:t>mica</w:t>
      </w:r>
      <w:r w:rsidRPr="00C52A7E" w:rsidR="00585D80">
        <w:rPr>
          <w:lang w:val="es-ES_tradnl"/>
        </w:rPr>
        <w:t xml:space="preserve"> de </w:t>
      </w:r>
      <w:proofErr w:type="spellStart"/>
      <w:r w:rsidRPr="00C52A7E" w:rsidR="00585D80">
        <w:rPr>
          <w:lang w:val="es-ES_tradnl"/>
        </w:rPr>
        <w:t>Fedesarrollo</w:t>
      </w:r>
      <w:proofErr w:type="spellEnd"/>
      <w:r w:rsidRPr="00C52A7E">
        <w:rPr>
          <w:lang w:val="es-ES_tradnl"/>
        </w:rPr>
        <w:t xml:space="preserve">.  </w:t>
      </w:r>
      <w:r w:rsidRPr="00C52A7E" w:rsidR="00585D80">
        <w:rPr>
          <w:lang w:val="es-ES_tradnl"/>
        </w:rPr>
        <w:t>Abril</w:t>
      </w:r>
      <w:r w:rsidRPr="00C52A7E">
        <w:rPr>
          <w:lang w:val="es-ES_tradnl"/>
        </w:rPr>
        <w:t xml:space="preserve"> 2004.</w:t>
      </w:r>
    </w:p>
    <w:p w:rsidRPr="00C50AC7" w:rsidR="009C1711" w:rsidP="00977635" w:rsidRDefault="009C1711" w14:paraId="1F1AAB7D" w14:textId="0B88DDCF">
      <w:pPr>
        <w:spacing w:line="220" w:lineRule="exact"/>
        <w:ind w:left="66"/>
        <w:jc w:val="both"/>
        <w:rPr>
          <w:lang w:val="es-ES_tradnl"/>
        </w:rPr>
      </w:pPr>
    </w:p>
    <w:sectPr w:rsidRPr="00C50AC7" w:rsidR="009C1711" w:rsidSect="005A0A07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0D5AEE"/>
    <w:multiLevelType w:val="hybridMultilevel"/>
    <w:tmpl w:val="26E68E1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Arial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Arial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">
    <w:nsid w:val="1D0D29EB"/>
    <w:multiLevelType w:val="hybridMultilevel"/>
    <w:tmpl w:val="456CB5B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nsid w:val="287A136B"/>
    <w:multiLevelType w:val="hybridMultilevel"/>
    <w:tmpl w:val="3E2C6B3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4">
    <w:nsid w:val="34E6092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3D9D78D0"/>
    <w:multiLevelType w:val="singleLevel"/>
    <w:tmpl w:val="2BAA889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</w:abstractNum>
  <w:abstractNum w:abstractNumId="6">
    <w:nsid w:val="40024818"/>
    <w:multiLevelType w:val="hybridMultilevel"/>
    <w:tmpl w:val="EA5AFC8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7">
    <w:nsid w:val="4932492C"/>
    <w:multiLevelType w:val="hybridMultilevel"/>
    <w:tmpl w:val="AD46CD0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>
    <w:nsid w:val="4D43396A"/>
    <w:multiLevelType w:val="hybridMultilevel"/>
    <w:tmpl w:val="4F74861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9">
    <w:nsid w:val="4D5E482C"/>
    <w:multiLevelType w:val="singleLevel"/>
    <w:tmpl w:val="3890485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hint="default" w:ascii="Symbol" w:hAnsi="Symbol"/>
      </w:rPr>
    </w:lvl>
  </w:abstractNum>
  <w:abstractNum w:abstractNumId="10">
    <w:nsid w:val="4F094458"/>
    <w:multiLevelType w:val="hybridMultilevel"/>
    <w:tmpl w:val="4734E4A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>
    <w:nsid w:val="59487498"/>
    <w:multiLevelType w:val="hybridMultilevel"/>
    <w:tmpl w:val="7D1E4E3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>
    <w:nsid w:val="61E71823"/>
    <w:multiLevelType w:val="singleLevel"/>
    <w:tmpl w:val="2BAA889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</w:abstractNum>
  <w:abstractNum w:abstractNumId="13">
    <w:nsid w:val="641679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>
    <w:nsid w:val="6B8B6FF1"/>
    <w:multiLevelType w:val="hybridMultilevel"/>
    <w:tmpl w:val="71C045A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>
    <w:nsid w:val="78285873"/>
    <w:multiLevelType w:val="hybridMultilevel"/>
    <w:tmpl w:val="DB52578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hint="default" w:ascii="Symbol" w:hAnsi="Symbol"/>
        </w:rPr>
      </w:lvl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5"/>
    <w:rsid w:val="00006F99"/>
    <w:rsid w:val="000155CE"/>
    <w:rsid w:val="00015F07"/>
    <w:rsid w:val="00025765"/>
    <w:rsid w:val="000260F5"/>
    <w:rsid w:val="000320EC"/>
    <w:rsid w:val="0007277A"/>
    <w:rsid w:val="000904D5"/>
    <w:rsid w:val="000A2326"/>
    <w:rsid w:val="000B5416"/>
    <w:rsid w:val="000B602F"/>
    <w:rsid w:val="000B72DE"/>
    <w:rsid w:val="000C090D"/>
    <w:rsid w:val="000C3E12"/>
    <w:rsid w:val="000E7A11"/>
    <w:rsid w:val="000F3B81"/>
    <w:rsid w:val="00130798"/>
    <w:rsid w:val="00137DAF"/>
    <w:rsid w:val="00141B01"/>
    <w:rsid w:val="00145BFB"/>
    <w:rsid w:val="00147EA2"/>
    <w:rsid w:val="0015360A"/>
    <w:rsid w:val="00160AC9"/>
    <w:rsid w:val="00161BDD"/>
    <w:rsid w:val="00176E72"/>
    <w:rsid w:val="001C2D72"/>
    <w:rsid w:val="001D04BE"/>
    <w:rsid w:val="001D1F98"/>
    <w:rsid w:val="001E4C34"/>
    <w:rsid w:val="001F100D"/>
    <w:rsid w:val="001F6B3F"/>
    <w:rsid w:val="00202AE7"/>
    <w:rsid w:val="00213AE2"/>
    <w:rsid w:val="002318D2"/>
    <w:rsid w:val="0026117D"/>
    <w:rsid w:val="0026640B"/>
    <w:rsid w:val="0027354F"/>
    <w:rsid w:val="00277309"/>
    <w:rsid w:val="00287AFF"/>
    <w:rsid w:val="00291241"/>
    <w:rsid w:val="002B223E"/>
    <w:rsid w:val="002F0EFC"/>
    <w:rsid w:val="002F2DBB"/>
    <w:rsid w:val="00310E66"/>
    <w:rsid w:val="00315ECE"/>
    <w:rsid w:val="00344642"/>
    <w:rsid w:val="003475E9"/>
    <w:rsid w:val="00366124"/>
    <w:rsid w:val="00377E0B"/>
    <w:rsid w:val="00377F11"/>
    <w:rsid w:val="00387729"/>
    <w:rsid w:val="003E0AF6"/>
    <w:rsid w:val="003E616D"/>
    <w:rsid w:val="003E69E6"/>
    <w:rsid w:val="00404405"/>
    <w:rsid w:val="004238A5"/>
    <w:rsid w:val="00430674"/>
    <w:rsid w:val="00434493"/>
    <w:rsid w:val="004419B6"/>
    <w:rsid w:val="00457651"/>
    <w:rsid w:val="00477FB2"/>
    <w:rsid w:val="004A0BB6"/>
    <w:rsid w:val="004B7C7E"/>
    <w:rsid w:val="004C44D7"/>
    <w:rsid w:val="004C5409"/>
    <w:rsid w:val="004E701E"/>
    <w:rsid w:val="00521CF1"/>
    <w:rsid w:val="005328C1"/>
    <w:rsid w:val="00570D72"/>
    <w:rsid w:val="00580383"/>
    <w:rsid w:val="00585D80"/>
    <w:rsid w:val="005959CD"/>
    <w:rsid w:val="005A0A07"/>
    <w:rsid w:val="005D136A"/>
    <w:rsid w:val="005F711A"/>
    <w:rsid w:val="006062D9"/>
    <w:rsid w:val="00606447"/>
    <w:rsid w:val="0064099E"/>
    <w:rsid w:val="00643DE1"/>
    <w:rsid w:val="00645D4B"/>
    <w:rsid w:val="006537D9"/>
    <w:rsid w:val="006544D2"/>
    <w:rsid w:val="006610E8"/>
    <w:rsid w:val="006758C3"/>
    <w:rsid w:val="00677E2E"/>
    <w:rsid w:val="006869B6"/>
    <w:rsid w:val="0069019A"/>
    <w:rsid w:val="006A10B5"/>
    <w:rsid w:val="006B6939"/>
    <w:rsid w:val="006C5E77"/>
    <w:rsid w:val="006F44BB"/>
    <w:rsid w:val="00706FD6"/>
    <w:rsid w:val="00732CB1"/>
    <w:rsid w:val="00734B76"/>
    <w:rsid w:val="007731C9"/>
    <w:rsid w:val="007819EC"/>
    <w:rsid w:val="00795EBB"/>
    <w:rsid w:val="007C799B"/>
    <w:rsid w:val="007F2935"/>
    <w:rsid w:val="00832A0A"/>
    <w:rsid w:val="0083424A"/>
    <w:rsid w:val="00872DEC"/>
    <w:rsid w:val="00873CEB"/>
    <w:rsid w:val="008C5002"/>
    <w:rsid w:val="008C65B5"/>
    <w:rsid w:val="008C7891"/>
    <w:rsid w:val="008E3AE6"/>
    <w:rsid w:val="00906FF4"/>
    <w:rsid w:val="009466F0"/>
    <w:rsid w:val="00955BF5"/>
    <w:rsid w:val="00960BA5"/>
    <w:rsid w:val="00977635"/>
    <w:rsid w:val="009A1151"/>
    <w:rsid w:val="009A3FE8"/>
    <w:rsid w:val="009B05C5"/>
    <w:rsid w:val="009B1815"/>
    <w:rsid w:val="009B4426"/>
    <w:rsid w:val="009B7C80"/>
    <w:rsid w:val="009C1711"/>
    <w:rsid w:val="009C56C4"/>
    <w:rsid w:val="009F4DF6"/>
    <w:rsid w:val="00A13502"/>
    <w:rsid w:val="00A15A42"/>
    <w:rsid w:val="00A3385A"/>
    <w:rsid w:val="00A4393B"/>
    <w:rsid w:val="00A55F8B"/>
    <w:rsid w:val="00A60B30"/>
    <w:rsid w:val="00A67518"/>
    <w:rsid w:val="00AA1CD2"/>
    <w:rsid w:val="00B07045"/>
    <w:rsid w:val="00B20EB3"/>
    <w:rsid w:val="00B24ED0"/>
    <w:rsid w:val="00B340F0"/>
    <w:rsid w:val="00B47705"/>
    <w:rsid w:val="00B538FC"/>
    <w:rsid w:val="00B839E1"/>
    <w:rsid w:val="00B84215"/>
    <w:rsid w:val="00B90448"/>
    <w:rsid w:val="00B937BB"/>
    <w:rsid w:val="00C155C8"/>
    <w:rsid w:val="00C21FD3"/>
    <w:rsid w:val="00C400F1"/>
    <w:rsid w:val="00C50AC7"/>
    <w:rsid w:val="00C52A7E"/>
    <w:rsid w:val="00C66B93"/>
    <w:rsid w:val="00C83130"/>
    <w:rsid w:val="00CA1831"/>
    <w:rsid w:val="00CB1729"/>
    <w:rsid w:val="00CB7CCE"/>
    <w:rsid w:val="00D17E5F"/>
    <w:rsid w:val="00D36E67"/>
    <w:rsid w:val="00D51162"/>
    <w:rsid w:val="00D553B3"/>
    <w:rsid w:val="00D55DCF"/>
    <w:rsid w:val="00D70C06"/>
    <w:rsid w:val="00D738AC"/>
    <w:rsid w:val="00D749D1"/>
    <w:rsid w:val="00D90CD0"/>
    <w:rsid w:val="00D97748"/>
    <w:rsid w:val="00DD0882"/>
    <w:rsid w:val="00DE0D96"/>
    <w:rsid w:val="00E14287"/>
    <w:rsid w:val="00E34184"/>
    <w:rsid w:val="00E762E1"/>
    <w:rsid w:val="00E84563"/>
    <w:rsid w:val="00E91CC2"/>
    <w:rsid w:val="00E93991"/>
    <w:rsid w:val="00E945C9"/>
    <w:rsid w:val="00EC7064"/>
    <w:rsid w:val="00F13805"/>
    <w:rsid w:val="00F24548"/>
    <w:rsid w:val="00F312D4"/>
    <w:rsid w:val="00F452F5"/>
    <w:rsid w:val="00F52284"/>
    <w:rsid w:val="00F53EDF"/>
    <w:rsid w:val="00F74530"/>
    <w:rsid w:val="00F77C31"/>
    <w:rsid w:val="00F810BA"/>
    <w:rsid w:val="00F95906"/>
    <w:rsid w:val="00FA5771"/>
    <w:rsid w:val="00FB15C1"/>
    <w:rsid w:val="00FB1A24"/>
    <w:rsid w:val="00FB4666"/>
    <w:rsid w:val="00FB64B8"/>
    <w:rsid w:val="00FE28B8"/>
    <w:rsid w:val="4D8789FF"/>
    <w:rsid w:val="5237F2B0"/>
    <w:rsid w:val="5ABC8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ADB68"/>
  <w15:docId w15:val="{9c31fce0-ddc5-4e10-b28c-eb97eac456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99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/>
    <w:lsdException w:name="TOC Heading" w:uiPriority="71" w:qFormat="1"/>
  </w:latentStyles>
  <w:style w:type="paragraph" w:styleId="Normal" w:default="1">
    <w:name w:val="Normal"/>
    <w:qFormat/>
    <w:rsid w:val="00366124"/>
    <w:rPr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BC38C2"/>
    <w:pPr>
      <w:keepNext/>
      <w:outlineLvl w:val="0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C38C2"/>
    <w:rPr>
      <w:rFonts w:ascii="Arial" w:hAnsi="Arial"/>
      <w:b/>
      <w:sz w:val="22"/>
      <w:lang w:eastAsia="es-ES"/>
    </w:rPr>
  </w:style>
  <w:style w:type="paragraph" w:styleId="ListParagraph">
    <w:name w:val="List Paragraph"/>
    <w:basedOn w:val="Normal"/>
    <w:uiPriority w:val="72"/>
    <w:qFormat/>
    <w:rsid w:val="00D738AC"/>
    <w:pPr>
      <w:ind w:left="720"/>
      <w:contextualSpacing/>
    </w:pPr>
  </w:style>
  <w:style w:type="character" w:styleId="Hyperlink">
    <w:name w:val="Hyperlink"/>
    <w:basedOn w:val="DefaultParagraphFont"/>
    <w:rsid w:val="0015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66124"/>
    <w:rPr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BC38C2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8C2"/>
    <w:rPr>
      <w:rFonts w:ascii="Arial" w:hAnsi="Arial"/>
      <w:b/>
      <w:sz w:val="22"/>
      <w:lang w:eastAsia="es-ES"/>
    </w:rPr>
  </w:style>
  <w:style w:type="paragraph" w:styleId="ListParagraph">
    <w:name w:val="List Paragraph"/>
    <w:basedOn w:val="Normal"/>
    <w:uiPriority w:val="72"/>
    <w:qFormat/>
    <w:rsid w:val="00D738AC"/>
    <w:pPr>
      <w:ind w:left="720"/>
      <w:contextualSpacing/>
    </w:pPr>
  </w:style>
  <w:style w:type="character" w:styleId="Hyperlink">
    <w:name w:val="Hyperlink"/>
    <w:basedOn w:val="DefaultParagraphFont"/>
    <w:rsid w:val="0015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3A6B4779C4CE4B8F8629EB4B233ACE" ma:contentTypeVersion="1" ma:contentTypeDescription="Crear nuevo documento." ma:contentTypeScope="" ma:versionID="6e6a83b6a03ecbae81435f2592ac5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02103-EA0B-48D3-A761-569F2B41239C}"/>
</file>

<file path=customXml/itemProps2.xml><?xml version="1.0" encoding="utf-8"?>
<ds:datastoreItem xmlns:ds="http://schemas.openxmlformats.org/officeDocument/2006/customXml" ds:itemID="{27285C3A-7841-4D48-A909-A4EB3CCA8BC7}"/>
</file>

<file path=customXml/itemProps3.xml><?xml version="1.0" encoding="utf-8"?>
<ds:datastoreItem xmlns:ds="http://schemas.openxmlformats.org/officeDocument/2006/customXml" ds:itemID="{C2066890-9416-4575-911A-479727406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1887</Words>
  <Characters>10760</Characters>
  <Application>Microsoft Macintosh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JUAN CARLOS BOTERO</vt:lpstr>
      <vt:lpstr>JUAN CARLOS BOTERO</vt:lpstr>
    </vt:vector>
  </TitlesOfParts>
  <Company>SLOAN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BOTERO</dc:title>
  <dc:creator>MIT</dc:creator>
  <cp:lastModifiedBy>JuanBotero</cp:lastModifiedBy>
  <cp:revision>3</cp:revision>
  <cp:lastPrinted>2018-08-10T21:03:00Z</cp:lastPrinted>
  <dcterms:created xsi:type="dcterms:W3CDTF">2018-09-18T21:14:00Z</dcterms:created>
  <dcterms:modified xsi:type="dcterms:W3CDTF">2018-11-10T19:04:00Z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0x010100A33A6B4779C4CE4B8F8629EB4B233ACE</vt:lpwstr>
  </property>
</Properties>
</file>